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BC" w:rsidRPr="00CE676A" w:rsidRDefault="000C3A57" w:rsidP="00CE676A">
      <w:pPr>
        <w:spacing w:after="0" w:line="259" w:lineRule="auto"/>
        <w:ind w:left="0" w:firstLine="0"/>
        <w:jc w:val="center"/>
        <w:rPr>
          <w:rFonts w:ascii="Century Gothic" w:eastAsia="Century Gothic" w:hAnsi="Century Gothic" w:cs="Century Gothic"/>
          <w:b/>
          <w:color w:val="004890"/>
          <w:sz w:val="40"/>
        </w:rPr>
      </w:pPr>
      <w:bookmarkStart w:id="0" w:name="_GoBack"/>
      <w:bookmarkEnd w:id="0"/>
      <w:r>
        <w:rPr>
          <w:rFonts w:ascii="Calibri" w:eastAsia="Calibri" w:hAnsi="Calibri" w:cs="Calibri"/>
          <w:noProof/>
          <w:sz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5745480</wp:posOffset>
                </wp:positionH>
                <wp:positionV relativeFrom="paragraph">
                  <wp:posOffset>-198120</wp:posOffset>
                </wp:positionV>
                <wp:extent cx="939800" cy="412750"/>
                <wp:effectExtent l="0" t="0" r="0" b="0"/>
                <wp:wrapNone/>
                <wp:docPr id="5053" name="Group 50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39800" cy="412750"/>
                          <a:chOff x="0" y="0"/>
                          <a:chExt cx="2401151" cy="1131570"/>
                        </a:xfrm>
                      </wpg:grpSpPr>
                      <pic:pic xmlns:pic="http://schemas.openxmlformats.org/drawingml/2006/picture">
                        <pic:nvPicPr>
                          <pic:cNvPr id="495" name="Picture 4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151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" name="Picture 4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732"/>
                            <a:ext cx="2401151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83464"/>
                            <a:ext cx="2401151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" name="Picture 5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25196"/>
                            <a:ext cx="2401151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" name="Picture 5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66928"/>
                            <a:ext cx="2401151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" name="Picture 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708661"/>
                            <a:ext cx="2401151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7" name="Picture 50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850392"/>
                            <a:ext cx="2401151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9" name="Picture 5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992124"/>
                            <a:ext cx="2401151" cy="1394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5EA51" id="Group 5053" o:spid="_x0000_s1026" style="position:absolute;margin-left:452.4pt;margin-top:-15.6pt;width:74pt;height:32.5pt;z-index:251658240" coordsize="24011,113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5" o:spid="_x0000_s1027" type="#_x0000_t75" style="position:absolute;width:24011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">
                  <v:imagedata r:id="rId13" o:title=""/>
                </v:shape>
                <v:shape id="Picture 497" o:spid="_x0000_s1028" type="#_x0000_t75" style="position:absolute;top:1417;width:24011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">
                  <v:imagedata r:id="rId14" o:title=""/>
                </v:shape>
                <v:shape id="Picture 499" o:spid="_x0000_s1029" type="#_x0000_t75" style="position:absolute;top:2834;width:24011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">
                  <v:imagedata r:id="rId15" o:title=""/>
                </v:shape>
                <v:shape id="Picture 501" o:spid="_x0000_s1030" type="#_x0000_t75" style="position:absolute;top:4251;width:24011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">
                  <v:imagedata r:id="rId16" o:title=""/>
                </v:shape>
                <v:shape id="Picture 503" o:spid="_x0000_s1031" type="#_x0000_t75" style="position:absolute;top:5669;width:24011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">
                  <v:imagedata r:id="rId17" o:title=""/>
                </v:shape>
                <v:shape id="Picture 505" o:spid="_x0000_s1032" type="#_x0000_t75" style="position:absolute;top:7086;width:24011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">
                  <v:imagedata r:id="rId18" o:title=""/>
                </v:shape>
                <v:shape id="Picture 507" o:spid="_x0000_s1033" type="#_x0000_t75" style="position:absolute;top:8503;width:24011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">
                  <v:imagedata r:id="rId19" o:title=""/>
                </v:shape>
                <v:shape id="Picture 509" o:spid="_x0000_s1034" type="#_x0000_t75" style="position:absolute;top:9921;width:24011;height:1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">
                  <v:imagedata r:id="rId20" o:title=""/>
                </v:shape>
              </v:group>
            </w:pict>
          </mc:Fallback>
        </mc:AlternateContent>
      </w:r>
      <w:r w:rsidR="004774EF" w:rsidRPr="00CE676A">
        <w:rPr>
          <w:rFonts w:ascii="Century Gothic" w:eastAsia="Century Gothic" w:hAnsi="Century Gothic" w:cs="Century Gothic"/>
          <w:b/>
          <w:color w:val="004890"/>
          <w:sz w:val="32"/>
        </w:rPr>
        <w:t>ILPQC OUD Clinical Care Checklist</w:t>
      </w:r>
    </w:p>
    <w:tbl>
      <w:tblPr>
        <w:tblStyle w:val="TableGrid"/>
        <w:tblW w:w="11093" w:type="dxa"/>
        <w:tblInd w:w="-725" w:type="dxa"/>
        <w:tblLook w:val="04A0" w:firstRow="1" w:lastRow="0" w:firstColumn="1" w:lastColumn="0" w:noHBand="0" w:noVBand="1"/>
      </w:tblPr>
      <w:tblGrid>
        <w:gridCol w:w="6860"/>
        <w:gridCol w:w="723"/>
        <w:gridCol w:w="3510"/>
      </w:tblGrid>
      <w:tr w:rsidR="004774EF" w:rsidTr="00F4732F">
        <w:tc>
          <w:tcPr>
            <w:tcW w:w="6860" w:type="dxa"/>
            <w:shd w:val="clear" w:color="auto" w:fill="BFBFBF" w:themeFill="background1" w:themeFillShade="BF"/>
          </w:tcPr>
          <w:p w:rsidR="004774EF" w:rsidRPr="00573CA6" w:rsidRDefault="000C3A57" w:rsidP="007D1BAD">
            <w:pPr>
              <w:ind w:left="0" w:firstLine="0"/>
              <w:jc w:val="center"/>
              <w:rPr>
                <w:rFonts w:ascii="Century Gothic" w:hAnsi="Century Gothic"/>
                <w:b/>
                <w:sz w:val="22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-178435</wp:posOffset>
                      </wp:positionH>
                      <wp:positionV relativeFrom="paragraph">
                        <wp:posOffset>-351155</wp:posOffset>
                      </wp:positionV>
                      <wp:extent cx="1539240" cy="472440"/>
                      <wp:effectExtent l="0" t="0" r="3810" b="3810"/>
                      <wp:wrapNone/>
                      <wp:docPr id="14" name="Text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39240" cy="472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:rsidR="004774EF" w:rsidRPr="00694EF5" w:rsidRDefault="004774EF" w:rsidP="00CE676A">
                                  <w:pPr>
                                    <w:spacing w:after="0"/>
                                    <w:ind w:lef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 w:rsidRPr="00694EF5"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32"/>
                                    </w:rPr>
                                    <w:t>Illinois Referral Helpline</w:t>
                                  </w:r>
                                </w:p>
                                <w:p w:rsidR="004774EF" w:rsidRPr="00694EF5" w:rsidRDefault="004774EF" w:rsidP="00CE676A">
                                  <w:pPr>
                                    <w:spacing w:after="0"/>
                                    <w:ind w:lef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 w:rsidRPr="00694EF5"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32"/>
                                    </w:rPr>
                                    <w:t>Opiods &amp; other substances:</w:t>
                                  </w:r>
                                </w:p>
                                <w:p w:rsidR="004774EF" w:rsidRPr="00694EF5" w:rsidRDefault="004774EF" w:rsidP="00CE676A">
                                  <w:pPr>
                                    <w:spacing w:after="0"/>
                                    <w:ind w:left="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 w:rsidRPr="00694EF5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</w:rPr>
                                    <w:t>1-833-2FINDHELP</w:t>
                                  </w:r>
                                  <w:r w:rsidR="00CE676A" w:rsidRPr="00694EF5">
                                    <w:rPr>
                                      <w:sz w:val="12"/>
                                    </w:rPr>
                                    <w:t xml:space="preserve">       </w:t>
                                  </w:r>
                                  <w:r w:rsidRPr="00694EF5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</w:rPr>
                                    <w:t>Helpline.IL.org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8" o:spid="_x0000_s1026" type="#_x0000_t202" style="position:absolute;left:0;text-align:left;margin-left:-14.05pt;margin-top:-27.65pt;width:121.2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" fillcolor="white [3212]" strokecolor="gray [1629]">
                      <v:path arrowok="t"/>
                      <v:textbox>
                        <w:txbxContent>
                          <w:p w:rsidR="004774EF" w:rsidRPr="00694EF5" w:rsidRDefault="004774EF" w:rsidP="00CE676A">
                            <w:pPr>
                              <w:spacing w:after="0"/>
                              <w:ind w:left="10"/>
                              <w:jc w:val="center"/>
                              <w:rPr>
                                <w:sz w:val="10"/>
                              </w:rPr>
                            </w:pPr>
                            <w:r w:rsidRPr="00694EF5">
                              <w:rPr>
                                <w:rFonts w:ascii="Calibr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32"/>
                              </w:rPr>
                              <w:t>Illinois Referral Helpline</w:t>
                            </w:r>
                          </w:p>
                          <w:p w:rsidR="004774EF" w:rsidRPr="00694EF5" w:rsidRDefault="004774EF" w:rsidP="00CE676A">
                            <w:pPr>
                              <w:spacing w:after="0"/>
                              <w:ind w:left="10"/>
                              <w:jc w:val="center"/>
                              <w:rPr>
                                <w:sz w:val="10"/>
                              </w:rPr>
                            </w:pPr>
                            <w:r w:rsidRPr="00694EF5">
                              <w:rPr>
                                <w:rFonts w:ascii="Calibr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32"/>
                              </w:rPr>
                              <w:t>Opiods &amp; other substances:</w:t>
                            </w:r>
                          </w:p>
                          <w:p w:rsidR="004774EF" w:rsidRPr="00694EF5" w:rsidRDefault="004774EF" w:rsidP="00CE676A">
                            <w:pPr>
                              <w:spacing w:after="0"/>
                              <w:ind w:left="10"/>
                              <w:jc w:val="center"/>
                              <w:rPr>
                                <w:sz w:val="12"/>
                              </w:rPr>
                            </w:pPr>
                            <w:r w:rsidRPr="00694EF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28"/>
                              </w:rPr>
                              <w:t>1-833-2FINDHELP</w:t>
                            </w:r>
                            <w:r w:rsidR="00CE676A" w:rsidRPr="00694EF5">
                              <w:rPr>
                                <w:sz w:val="12"/>
                              </w:rPr>
                              <w:t xml:space="preserve">       </w:t>
                            </w:r>
                            <w:r w:rsidRPr="00694EF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28"/>
                              </w:rPr>
                              <w:t>Helpline.IL.org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4774EF" w:rsidRPr="00573CA6">
              <w:rPr>
                <w:rFonts w:ascii="Century Gothic" w:hAnsi="Century Gothic"/>
                <w:b/>
                <w:sz w:val="22"/>
                <w:szCs w:val="18"/>
              </w:rPr>
              <w:t>Checklist Element</w:t>
            </w:r>
          </w:p>
        </w:tc>
        <w:tc>
          <w:tcPr>
            <w:tcW w:w="723" w:type="dxa"/>
            <w:shd w:val="clear" w:color="auto" w:fill="BFBFBF" w:themeFill="background1" w:themeFillShade="BF"/>
          </w:tcPr>
          <w:p w:rsidR="004774EF" w:rsidRPr="00573CA6" w:rsidRDefault="004774EF" w:rsidP="00840DBC">
            <w:pPr>
              <w:ind w:left="0" w:firstLine="0"/>
              <w:jc w:val="center"/>
              <w:rPr>
                <w:rFonts w:ascii="Century Gothic" w:hAnsi="Century Gothic"/>
                <w:b/>
                <w:sz w:val="22"/>
                <w:szCs w:val="18"/>
              </w:rPr>
            </w:pPr>
            <w:r w:rsidRPr="00573CA6">
              <w:rPr>
                <w:rFonts w:ascii="Century Gothic" w:hAnsi="Century Gothic"/>
                <w:b/>
                <w:sz w:val="22"/>
                <w:szCs w:val="18"/>
              </w:rPr>
              <w:t>Date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:rsidR="004774EF" w:rsidRPr="00573CA6" w:rsidRDefault="004774EF" w:rsidP="00840DBC">
            <w:pPr>
              <w:ind w:left="0" w:firstLine="0"/>
              <w:jc w:val="center"/>
              <w:rPr>
                <w:rFonts w:ascii="Century Gothic" w:hAnsi="Century Gothic"/>
                <w:b/>
                <w:sz w:val="22"/>
                <w:szCs w:val="18"/>
              </w:rPr>
            </w:pPr>
            <w:r w:rsidRPr="00573CA6">
              <w:rPr>
                <w:rFonts w:ascii="Century Gothic" w:hAnsi="Century Gothic"/>
                <w:b/>
                <w:sz w:val="22"/>
                <w:szCs w:val="18"/>
              </w:rPr>
              <w:t>Comments</w:t>
            </w:r>
          </w:p>
        </w:tc>
      </w:tr>
      <w:tr w:rsidR="004774EF" w:rsidTr="00F4732F">
        <w:trPr>
          <w:trHeight w:val="377"/>
        </w:trPr>
        <w:tc>
          <w:tcPr>
            <w:tcW w:w="6860" w:type="dxa"/>
            <w:shd w:val="clear" w:color="auto" w:fill="D9D9D9" w:themeFill="background1" w:themeFillShade="D9"/>
          </w:tcPr>
          <w:p w:rsidR="004774EF" w:rsidRPr="009A1F45" w:rsidRDefault="00220B3D" w:rsidP="00220B3D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Antepartum</w:t>
            </w:r>
            <w:r w:rsidR="00840DBC" w:rsidRPr="009A1F45">
              <w:rPr>
                <w:b/>
                <w:sz w:val="18"/>
                <w:szCs w:val="18"/>
              </w:rPr>
              <w:t xml:space="preserve"> Care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:rsidR="004774EF" w:rsidRPr="00573CA6" w:rsidRDefault="004774EF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4774EF" w:rsidRPr="00573CA6" w:rsidRDefault="004774EF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4774EF" w:rsidTr="00F4732F">
        <w:trPr>
          <w:trHeight w:val="395"/>
        </w:trPr>
        <w:tc>
          <w:tcPr>
            <w:tcW w:w="6860" w:type="dxa"/>
          </w:tcPr>
          <w:p w:rsidR="004774EF" w:rsidRPr="00195353" w:rsidRDefault="00840DBC">
            <w:pPr>
              <w:ind w:left="0" w:firstLine="0"/>
              <w:rPr>
                <w:b/>
                <w:sz w:val="18"/>
                <w:szCs w:val="18"/>
              </w:rPr>
            </w:pPr>
            <w:r w:rsidRPr="00195353">
              <w:rPr>
                <w:b/>
                <w:sz w:val="18"/>
                <w:szCs w:val="18"/>
              </w:rPr>
              <w:t>Counsel on MAT for OUD and arrange appropriate referrals</w:t>
            </w:r>
          </w:p>
        </w:tc>
        <w:tc>
          <w:tcPr>
            <w:tcW w:w="723" w:type="dxa"/>
          </w:tcPr>
          <w:p w:rsidR="004774EF" w:rsidRPr="00573CA6" w:rsidRDefault="004774EF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4774EF" w:rsidRPr="00573CA6" w:rsidRDefault="004774EF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B827C9" w:rsidTr="00F4732F">
        <w:trPr>
          <w:trHeight w:val="395"/>
        </w:trPr>
        <w:tc>
          <w:tcPr>
            <w:tcW w:w="6860" w:type="dxa"/>
          </w:tcPr>
          <w:p w:rsidR="00B827C9" w:rsidRPr="00195353" w:rsidRDefault="00B827C9">
            <w:pPr>
              <w:ind w:left="0" w:firstLine="0"/>
              <w:rPr>
                <w:b/>
                <w:sz w:val="18"/>
                <w:szCs w:val="18"/>
              </w:rPr>
            </w:pPr>
            <w:r w:rsidRPr="00195353">
              <w:rPr>
                <w:b/>
                <w:sz w:val="18"/>
                <w:szCs w:val="18"/>
              </w:rPr>
              <w:t>Counsel and link to behavioral health counseling /recovery support services</w:t>
            </w:r>
          </w:p>
        </w:tc>
        <w:tc>
          <w:tcPr>
            <w:tcW w:w="723" w:type="dxa"/>
          </w:tcPr>
          <w:p w:rsidR="00B827C9" w:rsidRPr="00573CA6" w:rsidRDefault="00B827C9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B827C9" w:rsidRPr="00573CA6" w:rsidRDefault="00B827C9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B827C9" w:rsidTr="00F4732F">
        <w:trPr>
          <w:trHeight w:val="395"/>
        </w:trPr>
        <w:tc>
          <w:tcPr>
            <w:tcW w:w="6860" w:type="dxa"/>
          </w:tcPr>
          <w:p w:rsidR="00B827C9" w:rsidRPr="00195353" w:rsidRDefault="00B827C9" w:rsidP="00B827C9">
            <w:pPr>
              <w:ind w:left="0" w:firstLine="0"/>
              <w:rPr>
                <w:b/>
                <w:sz w:val="18"/>
                <w:szCs w:val="18"/>
              </w:rPr>
            </w:pPr>
            <w:r w:rsidRPr="00195353">
              <w:rPr>
                <w:b/>
                <w:sz w:val="18"/>
                <w:szCs w:val="18"/>
              </w:rPr>
              <w:t>Social work consult or navigator who will link patient to care and follow up</w:t>
            </w:r>
          </w:p>
        </w:tc>
        <w:tc>
          <w:tcPr>
            <w:tcW w:w="723" w:type="dxa"/>
          </w:tcPr>
          <w:p w:rsidR="00B827C9" w:rsidRPr="00573CA6" w:rsidRDefault="00B827C9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B827C9" w:rsidRPr="00573CA6" w:rsidRDefault="00B827C9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4774EF" w:rsidTr="00F4732F">
        <w:tc>
          <w:tcPr>
            <w:tcW w:w="6860" w:type="dxa"/>
          </w:tcPr>
          <w:p w:rsidR="00840DBC" w:rsidRPr="00195353" w:rsidRDefault="00840DBC" w:rsidP="00642EB7">
            <w:pPr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  <w:r w:rsidRPr="00195353">
              <w:rPr>
                <w:b/>
                <w:sz w:val="18"/>
                <w:szCs w:val="18"/>
              </w:rPr>
              <w:t>Obtain recommended lab testing-</w:t>
            </w:r>
          </w:p>
          <w:p w:rsidR="006753FB" w:rsidRPr="00195353" w:rsidRDefault="006753FB" w:rsidP="00642E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270"/>
              <w:rPr>
                <w:sz w:val="18"/>
                <w:szCs w:val="18"/>
              </w:rPr>
            </w:pPr>
            <w:r w:rsidRPr="00195353">
              <w:rPr>
                <w:sz w:val="18"/>
                <w:szCs w:val="18"/>
              </w:rPr>
              <w:t>HIV</w:t>
            </w:r>
            <w:r w:rsidR="00195353">
              <w:rPr>
                <w:sz w:val="18"/>
                <w:szCs w:val="18"/>
              </w:rPr>
              <w:t xml:space="preserve"> </w:t>
            </w:r>
            <w:r w:rsidRPr="00195353">
              <w:rPr>
                <w:sz w:val="18"/>
                <w:szCs w:val="18"/>
              </w:rPr>
              <w:t>/</w:t>
            </w:r>
            <w:r w:rsidR="00195353">
              <w:rPr>
                <w:sz w:val="18"/>
                <w:szCs w:val="18"/>
              </w:rPr>
              <w:t xml:space="preserve"> </w:t>
            </w:r>
            <w:r w:rsidRPr="00195353">
              <w:rPr>
                <w:sz w:val="18"/>
                <w:szCs w:val="18"/>
              </w:rPr>
              <w:t xml:space="preserve"> Hep</w:t>
            </w:r>
            <w:r w:rsidR="00195353">
              <w:rPr>
                <w:sz w:val="18"/>
                <w:szCs w:val="18"/>
              </w:rPr>
              <w:t xml:space="preserve"> </w:t>
            </w:r>
            <w:r w:rsidRPr="00195353">
              <w:rPr>
                <w:sz w:val="18"/>
                <w:szCs w:val="18"/>
              </w:rPr>
              <w:t>B</w:t>
            </w:r>
            <w:r w:rsidR="00195353">
              <w:rPr>
                <w:sz w:val="18"/>
                <w:szCs w:val="18"/>
              </w:rPr>
              <w:t xml:space="preserve"> </w:t>
            </w:r>
            <w:r w:rsidRPr="00195353">
              <w:rPr>
                <w:b/>
                <w:sz w:val="18"/>
                <w:szCs w:val="18"/>
              </w:rPr>
              <w:t>/</w:t>
            </w:r>
            <w:r w:rsidR="00195353">
              <w:rPr>
                <w:b/>
                <w:sz w:val="18"/>
                <w:szCs w:val="18"/>
              </w:rPr>
              <w:t xml:space="preserve"> </w:t>
            </w:r>
            <w:r w:rsidRPr="00195353">
              <w:rPr>
                <w:b/>
                <w:sz w:val="18"/>
                <w:szCs w:val="18"/>
              </w:rPr>
              <w:t xml:space="preserve"> Hep C </w:t>
            </w:r>
            <w:r w:rsidRPr="00195353">
              <w:rPr>
                <w:sz w:val="18"/>
                <w:szCs w:val="18"/>
              </w:rPr>
              <w:t>(if positive viral load &amp; genotype)</w:t>
            </w:r>
          </w:p>
          <w:p w:rsidR="004774EF" w:rsidRPr="00573CA6" w:rsidRDefault="00840DBC" w:rsidP="00642E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270"/>
              <w:rPr>
                <w:sz w:val="18"/>
                <w:szCs w:val="18"/>
              </w:rPr>
            </w:pPr>
            <w:r w:rsidRPr="00195353">
              <w:rPr>
                <w:sz w:val="18"/>
                <w:szCs w:val="18"/>
              </w:rPr>
              <w:t>Serum Creatinine/ Hepatic Function Panel</w:t>
            </w:r>
          </w:p>
        </w:tc>
        <w:tc>
          <w:tcPr>
            <w:tcW w:w="723" w:type="dxa"/>
          </w:tcPr>
          <w:p w:rsidR="004774EF" w:rsidRPr="00573CA6" w:rsidRDefault="004774EF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4774EF" w:rsidRPr="00573CA6" w:rsidRDefault="004774EF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4774EF" w:rsidTr="00F4732F">
        <w:tc>
          <w:tcPr>
            <w:tcW w:w="6860" w:type="dxa"/>
          </w:tcPr>
          <w:p w:rsidR="004774EF" w:rsidRPr="00573CA6" w:rsidRDefault="00B827C9" w:rsidP="00570B9A">
            <w:pPr>
              <w:ind w:left="0" w:firstLine="0"/>
              <w:rPr>
                <w:sz w:val="18"/>
                <w:szCs w:val="18"/>
              </w:rPr>
            </w:pPr>
            <w:r w:rsidRPr="00573CA6">
              <w:rPr>
                <w:sz w:val="18"/>
                <w:szCs w:val="18"/>
              </w:rPr>
              <w:t xml:space="preserve">Institutional drug testing policies </w:t>
            </w:r>
            <w:r>
              <w:rPr>
                <w:sz w:val="18"/>
                <w:szCs w:val="18"/>
              </w:rPr>
              <w:t>and plan for testing reviewed</w:t>
            </w:r>
          </w:p>
        </w:tc>
        <w:tc>
          <w:tcPr>
            <w:tcW w:w="723" w:type="dxa"/>
          </w:tcPr>
          <w:p w:rsidR="004774EF" w:rsidRPr="00573CA6" w:rsidRDefault="004774EF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4774EF" w:rsidRPr="00573CA6" w:rsidRDefault="004774EF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4774EF" w:rsidTr="00F4732F">
        <w:tc>
          <w:tcPr>
            <w:tcW w:w="6860" w:type="dxa"/>
          </w:tcPr>
          <w:p w:rsidR="004774EF" w:rsidRPr="00573CA6" w:rsidRDefault="00345271" w:rsidP="0072266F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Urine toxicology testing for</w:t>
            </w:r>
            <w:r w:rsidR="00B827C9" w:rsidRPr="00573CA6">
              <w:rPr>
                <w:sz w:val="18"/>
                <w:szCs w:val="18"/>
              </w:rPr>
              <w:t xml:space="preserve"> confirmation</w:t>
            </w:r>
            <w:r>
              <w:rPr>
                <w:sz w:val="18"/>
                <w:szCs w:val="18"/>
              </w:rPr>
              <w:t xml:space="preserve"> and follow up</w:t>
            </w:r>
            <w:r w:rsidR="00B827C9" w:rsidRPr="00573CA6">
              <w:rPr>
                <w:sz w:val="18"/>
                <w:szCs w:val="18"/>
              </w:rPr>
              <w:t xml:space="preserve"> (consent required)</w:t>
            </w:r>
          </w:p>
        </w:tc>
        <w:tc>
          <w:tcPr>
            <w:tcW w:w="723" w:type="dxa"/>
          </w:tcPr>
          <w:p w:rsidR="004774EF" w:rsidRPr="00573CA6" w:rsidRDefault="004774EF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4774EF" w:rsidRPr="00573CA6" w:rsidRDefault="004774EF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  <w:r w:rsidRPr="00195353">
              <w:rPr>
                <w:b/>
                <w:sz w:val="18"/>
                <w:szCs w:val="18"/>
              </w:rPr>
              <w:t>Discuss Narcan</w:t>
            </w:r>
            <w:r w:rsidRPr="00573CA6">
              <w:rPr>
                <w:sz w:val="18"/>
                <w:szCs w:val="18"/>
              </w:rPr>
              <w:t xml:space="preserve"> as a lifesaving strategy</w:t>
            </w:r>
            <w:r>
              <w:rPr>
                <w:sz w:val="18"/>
                <w:szCs w:val="18"/>
              </w:rPr>
              <w:t xml:space="preserve"> </w:t>
            </w:r>
            <w:r w:rsidRPr="00195353">
              <w:rPr>
                <w:b/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</w:t>
            </w:r>
            <w:r w:rsidRPr="00195353">
              <w:rPr>
                <w:b/>
                <w:sz w:val="18"/>
                <w:szCs w:val="18"/>
              </w:rPr>
              <w:t>prescribe</w:t>
            </w:r>
            <w:r>
              <w:rPr>
                <w:sz w:val="18"/>
                <w:szCs w:val="18"/>
              </w:rPr>
              <w:t xml:space="preserve"> for patient / family</w:t>
            </w:r>
          </w:p>
        </w:tc>
        <w:tc>
          <w:tcPr>
            <w:tcW w:w="723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  <w:r w:rsidRPr="00195353">
              <w:rPr>
                <w:b/>
                <w:sz w:val="18"/>
                <w:szCs w:val="18"/>
              </w:rPr>
              <w:t>Neonatology/Pediatric consult</w:t>
            </w:r>
            <w:r w:rsidRPr="00573CA6">
              <w:rPr>
                <w:sz w:val="18"/>
                <w:szCs w:val="18"/>
              </w:rPr>
              <w:t xml:space="preserve"> provided</w:t>
            </w:r>
            <w:r>
              <w:rPr>
                <w:sz w:val="18"/>
                <w:szCs w:val="18"/>
              </w:rPr>
              <w:t>, discuss NAS, en</w:t>
            </w:r>
            <w:r w:rsidR="00F4732F">
              <w:rPr>
                <w:sz w:val="18"/>
                <w:szCs w:val="18"/>
              </w:rPr>
              <w:t>gaging mom in non-pharmacologic</w:t>
            </w:r>
            <w:r>
              <w:rPr>
                <w:sz w:val="18"/>
                <w:szCs w:val="18"/>
              </w:rPr>
              <w:t xml:space="preserve"> care of opioid exposed newborn, and plan of safe care.</w:t>
            </w:r>
          </w:p>
        </w:tc>
        <w:tc>
          <w:tcPr>
            <w:tcW w:w="723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  <w:r w:rsidRPr="00573CA6">
              <w:rPr>
                <w:sz w:val="18"/>
                <w:szCs w:val="18"/>
              </w:rPr>
              <w:t>DCFS Reporting system reviewed</w:t>
            </w:r>
            <w:r>
              <w:rPr>
                <w:sz w:val="18"/>
                <w:szCs w:val="18"/>
              </w:rPr>
              <w:t>, discuss safe discharge plan for mom/baby</w:t>
            </w:r>
          </w:p>
        </w:tc>
        <w:tc>
          <w:tcPr>
            <w:tcW w:w="723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</w:tcPr>
          <w:p w:rsidR="008D2907" w:rsidRPr="00573CA6" w:rsidRDefault="00F4732F" w:rsidP="008D290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Screen for </w:t>
            </w:r>
            <w:r w:rsidR="008D2907" w:rsidRPr="00573CA6">
              <w:rPr>
                <w:sz w:val="18"/>
                <w:szCs w:val="18"/>
              </w:rPr>
              <w:t>alco</w:t>
            </w:r>
            <w:r>
              <w:rPr>
                <w:sz w:val="18"/>
                <w:szCs w:val="18"/>
              </w:rPr>
              <w:t xml:space="preserve">hol/tobacco/non-prescribed drugs and provide cessation counseling </w:t>
            </w:r>
            <w:r w:rsidR="008D2907" w:rsidRPr="00573C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</w:tcPr>
          <w:p w:rsidR="008D2907" w:rsidRPr="00573CA6" w:rsidRDefault="008D2907" w:rsidP="00F4732F">
            <w:pPr>
              <w:ind w:left="0" w:firstLine="0"/>
              <w:rPr>
                <w:sz w:val="18"/>
                <w:szCs w:val="18"/>
              </w:rPr>
            </w:pPr>
            <w:r w:rsidRPr="00573CA6">
              <w:rPr>
                <w:sz w:val="18"/>
                <w:szCs w:val="18"/>
              </w:rPr>
              <w:t xml:space="preserve">Screen for co-morbidities (ie: </w:t>
            </w:r>
            <w:r w:rsidR="00F4732F">
              <w:rPr>
                <w:sz w:val="18"/>
                <w:szCs w:val="18"/>
              </w:rPr>
              <w:t>mental</w:t>
            </w:r>
            <w:r w:rsidRPr="00573CA6">
              <w:rPr>
                <w:sz w:val="18"/>
                <w:szCs w:val="18"/>
              </w:rPr>
              <w:t xml:space="preserve"> health &amp; domestic violence)</w:t>
            </w:r>
          </w:p>
        </w:tc>
        <w:tc>
          <w:tcPr>
            <w:tcW w:w="723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  <w:r w:rsidRPr="00573CA6">
              <w:rPr>
                <w:sz w:val="18"/>
                <w:szCs w:val="18"/>
              </w:rPr>
              <w:t xml:space="preserve">Consent </w:t>
            </w:r>
            <w:r>
              <w:rPr>
                <w:sz w:val="18"/>
                <w:szCs w:val="18"/>
              </w:rPr>
              <w:t xml:space="preserve">for obstetric team </w:t>
            </w:r>
            <w:r w:rsidRPr="00573CA6">
              <w:rPr>
                <w:sz w:val="18"/>
                <w:szCs w:val="18"/>
              </w:rPr>
              <w:t xml:space="preserve">to communicate with </w:t>
            </w:r>
            <w:r>
              <w:rPr>
                <w:sz w:val="18"/>
                <w:szCs w:val="18"/>
              </w:rPr>
              <w:t xml:space="preserve">MAT </w:t>
            </w:r>
            <w:r w:rsidRPr="00573CA6">
              <w:rPr>
                <w:sz w:val="18"/>
                <w:szCs w:val="18"/>
              </w:rPr>
              <w:t>treatment providers</w:t>
            </w:r>
          </w:p>
        </w:tc>
        <w:tc>
          <w:tcPr>
            <w:tcW w:w="723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781246" w:rsidTr="00F4732F">
        <w:tc>
          <w:tcPr>
            <w:tcW w:w="6860" w:type="dxa"/>
          </w:tcPr>
          <w:p w:rsidR="00781246" w:rsidRPr="00573CA6" w:rsidRDefault="00781246" w:rsidP="008D290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 anesthesia consult to discuss pain control, L&amp;D and postpartum</w:t>
            </w:r>
          </w:p>
        </w:tc>
        <w:tc>
          <w:tcPr>
            <w:tcW w:w="723" w:type="dxa"/>
          </w:tcPr>
          <w:p w:rsidR="00781246" w:rsidRPr="00573CA6" w:rsidRDefault="00781246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781246" w:rsidRPr="00573CA6" w:rsidRDefault="00781246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  <w:shd w:val="clear" w:color="auto" w:fill="D9D9D9" w:themeFill="background1" w:themeFillShade="D9"/>
          </w:tcPr>
          <w:p w:rsidR="008D2907" w:rsidRPr="009A1F45" w:rsidRDefault="008D2907" w:rsidP="008D2907">
            <w:pPr>
              <w:ind w:left="0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A1F45">
              <w:rPr>
                <w:rFonts w:ascii="Century Gothic" w:hAnsi="Century Gothic"/>
                <w:b/>
                <w:sz w:val="18"/>
                <w:szCs w:val="18"/>
              </w:rPr>
              <w:t>Third Trimester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  <w:r w:rsidRPr="00573CA6">
              <w:rPr>
                <w:sz w:val="18"/>
                <w:szCs w:val="18"/>
              </w:rPr>
              <w:t>Repeat recommended labs (HIV/HbsAg/Gc/CT/RPR)</w:t>
            </w:r>
          </w:p>
        </w:tc>
        <w:tc>
          <w:tcPr>
            <w:tcW w:w="723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  <w:r w:rsidRPr="00573CA6">
              <w:rPr>
                <w:sz w:val="18"/>
                <w:szCs w:val="18"/>
              </w:rPr>
              <w:t>Ultrasound (Fluid/Growth)</w:t>
            </w:r>
          </w:p>
        </w:tc>
        <w:tc>
          <w:tcPr>
            <w:tcW w:w="723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  <w:r w:rsidRPr="00573CA6">
              <w:rPr>
                <w:sz w:val="18"/>
                <w:szCs w:val="18"/>
              </w:rPr>
              <w:t>Urine toxicology with confirmation (consent required)</w:t>
            </w:r>
            <w:r>
              <w:rPr>
                <w:sz w:val="18"/>
                <w:szCs w:val="18"/>
              </w:rPr>
              <w:t>, and review policy</w:t>
            </w:r>
          </w:p>
        </w:tc>
        <w:tc>
          <w:tcPr>
            <w:tcW w:w="723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  <w:r w:rsidRPr="00573CA6">
              <w:rPr>
                <w:sz w:val="18"/>
                <w:szCs w:val="18"/>
              </w:rPr>
              <w:t xml:space="preserve">Review </w:t>
            </w:r>
            <w:r w:rsidRPr="00050B8C">
              <w:rPr>
                <w:sz w:val="18"/>
                <w:szCs w:val="18"/>
              </w:rPr>
              <w:t>safe discharge care plan</w:t>
            </w:r>
            <w:r w:rsidRPr="00573CA6">
              <w:rPr>
                <w:sz w:val="18"/>
                <w:szCs w:val="18"/>
              </w:rPr>
              <w:t xml:space="preserve"> and DCFS process</w:t>
            </w:r>
          </w:p>
        </w:tc>
        <w:tc>
          <w:tcPr>
            <w:tcW w:w="723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</w:tcPr>
          <w:p w:rsidR="008D2907" w:rsidRPr="00195353" w:rsidRDefault="008D2907" w:rsidP="00345271">
            <w:pPr>
              <w:ind w:left="0" w:firstLine="0"/>
              <w:rPr>
                <w:b/>
                <w:sz w:val="18"/>
                <w:szCs w:val="18"/>
              </w:rPr>
            </w:pPr>
            <w:r w:rsidRPr="00195353">
              <w:rPr>
                <w:b/>
                <w:sz w:val="18"/>
                <w:szCs w:val="18"/>
              </w:rPr>
              <w:t>Patient Education</w:t>
            </w:r>
            <w:r w:rsidR="00345271" w:rsidRPr="00195353">
              <w:rPr>
                <w:b/>
                <w:sz w:val="18"/>
                <w:szCs w:val="18"/>
              </w:rPr>
              <w:t>: OUD/NAS</w:t>
            </w:r>
            <w:r w:rsidRPr="00195353">
              <w:rPr>
                <w:b/>
                <w:sz w:val="18"/>
                <w:szCs w:val="18"/>
              </w:rPr>
              <w:t>, participating in non-pharmacologic care of the opioid exposed newborn</w:t>
            </w:r>
            <w:r w:rsidR="00345271" w:rsidRPr="00195353">
              <w:rPr>
                <w:b/>
                <w:sz w:val="18"/>
                <w:szCs w:val="18"/>
              </w:rPr>
              <w:t xml:space="preserve">, including breastfeeding, and rooming in. </w:t>
            </w:r>
          </w:p>
        </w:tc>
        <w:tc>
          <w:tcPr>
            <w:tcW w:w="723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</w:tcPr>
          <w:p w:rsidR="008D2907" w:rsidRPr="00195353" w:rsidRDefault="008D2907" w:rsidP="008D2907">
            <w:pPr>
              <w:ind w:left="0" w:firstLine="0"/>
              <w:rPr>
                <w:b/>
                <w:sz w:val="18"/>
                <w:szCs w:val="18"/>
              </w:rPr>
            </w:pPr>
            <w:r w:rsidRPr="00195353">
              <w:rPr>
                <w:b/>
                <w:sz w:val="18"/>
                <w:szCs w:val="18"/>
              </w:rPr>
              <w:t>Comprehensive contraceptive counseling provided and documented</w:t>
            </w:r>
          </w:p>
        </w:tc>
        <w:tc>
          <w:tcPr>
            <w:tcW w:w="723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rPr>
          <w:trHeight w:val="251"/>
        </w:trPr>
        <w:tc>
          <w:tcPr>
            <w:tcW w:w="6860" w:type="dxa"/>
            <w:shd w:val="clear" w:color="auto" w:fill="D9D9D9" w:themeFill="background1" w:themeFillShade="D9"/>
          </w:tcPr>
          <w:p w:rsidR="008D2907" w:rsidRPr="009A1F45" w:rsidRDefault="008D2907" w:rsidP="008D2907">
            <w:pPr>
              <w:ind w:left="0" w:firstLin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During Delivery Admission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  <w:r w:rsidRPr="00195353">
              <w:rPr>
                <w:b/>
                <w:sz w:val="18"/>
                <w:szCs w:val="18"/>
              </w:rPr>
              <w:t>Social work consult, peds/neonatology consult</w:t>
            </w:r>
            <w:r>
              <w:rPr>
                <w:sz w:val="18"/>
                <w:szCs w:val="18"/>
              </w:rPr>
              <w:t xml:space="preserve">, </w:t>
            </w:r>
            <w:r w:rsidR="00BC5555">
              <w:rPr>
                <w:sz w:val="18"/>
                <w:szCs w:val="18"/>
              </w:rPr>
              <w:t xml:space="preserve">(consider) </w:t>
            </w:r>
            <w:r>
              <w:rPr>
                <w:sz w:val="18"/>
                <w:szCs w:val="18"/>
              </w:rPr>
              <w:t>anesthesia consult</w:t>
            </w:r>
          </w:p>
        </w:tc>
        <w:tc>
          <w:tcPr>
            <w:tcW w:w="723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  <w:shd w:val="clear" w:color="auto" w:fill="auto"/>
          </w:tcPr>
          <w:p w:rsidR="008D2907" w:rsidRPr="00195353" w:rsidRDefault="008D2907" w:rsidP="008D2907">
            <w:pPr>
              <w:ind w:left="0" w:firstLine="0"/>
              <w:rPr>
                <w:b/>
                <w:sz w:val="18"/>
                <w:szCs w:val="18"/>
              </w:rPr>
            </w:pPr>
            <w:r w:rsidRPr="00195353">
              <w:rPr>
                <w:b/>
                <w:sz w:val="18"/>
                <w:szCs w:val="18"/>
              </w:rPr>
              <w:t xml:space="preserve">Verify appointments for support services (MAT/BH / Recovery Services)  </w:t>
            </w:r>
          </w:p>
        </w:tc>
        <w:tc>
          <w:tcPr>
            <w:tcW w:w="723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Confirm </w:t>
            </w:r>
            <w:r w:rsidRPr="00195353">
              <w:rPr>
                <w:b/>
                <w:sz w:val="18"/>
                <w:szCs w:val="18"/>
              </w:rPr>
              <w:t>Hep C</w:t>
            </w:r>
            <w:r>
              <w:rPr>
                <w:sz w:val="18"/>
                <w:szCs w:val="18"/>
              </w:rPr>
              <w:t>, HIV, Hep B screening completed</w:t>
            </w:r>
          </w:p>
        </w:tc>
        <w:tc>
          <w:tcPr>
            <w:tcW w:w="723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  <w:r w:rsidRPr="00195353">
              <w:rPr>
                <w:b/>
                <w:sz w:val="18"/>
                <w:szCs w:val="18"/>
              </w:rPr>
              <w:t>Discuss Narcan</w:t>
            </w:r>
            <w:r w:rsidRPr="00573CA6">
              <w:rPr>
                <w:sz w:val="18"/>
                <w:szCs w:val="18"/>
              </w:rPr>
              <w:t xml:space="preserve"> as a lifesaving strategy</w:t>
            </w:r>
            <w:r>
              <w:rPr>
                <w:sz w:val="18"/>
                <w:szCs w:val="18"/>
              </w:rPr>
              <w:t xml:space="preserve"> </w:t>
            </w:r>
            <w:r w:rsidRPr="00195353">
              <w:rPr>
                <w:b/>
                <w:sz w:val="18"/>
                <w:szCs w:val="18"/>
              </w:rPr>
              <w:t>and prescribe</w:t>
            </w:r>
            <w:r>
              <w:rPr>
                <w:sz w:val="18"/>
                <w:szCs w:val="18"/>
              </w:rPr>
              <w:t xml:space="preserve"> for patient / family</w:t>
            </w:r>
          </w:p>
        </w:tc>
        <w:tc>
          <w:tcPr>
            <w:tcW w:w="723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  <w:shd w:val="clear" w:color="auto" w:fill="auto"/>
          </w:tcPr>
          <w:p w:rsidR="008D2907" w:rsidRPr="00573CA6" w:rsidRDefault="00345271" w:rsidP="008D2907">
            <w:pPr>
              <w:ind w:left="0" w:firstLine="0"/>
              <w:rPr>
                <w:sz w:val="18"/>
                <w:szCs w:val="18"/>
              </w:rPr>
            </w:pPr>
            <w:r w:rsidRPr="00195353">
              <w:rPr>
                <w:b/>
                <w:sz w:val="18"/>
                <w:szCs w:val="18"/>
              </w:rPr>
              <w:t>Provide patient education</w:t>
            </w:r>
            <w:r>
              <w:rPr>
                <w:sz w:val="18"/>
                <w:szCs w:val="18"/>
              </w:rPr>
              <w:t xml:space="preserve"> </w:t>
            </w:r>
            <w:r w:rsidRPr="00195353">
              <w:rPr>
                <w:b/>
                <w:sz w:val="18"/>
                <w:szCs w:val="18"/>
              </w:rPr>
              <w:t xml:space="preserve">&amp; </w:t>
            </w:r>
            <w:r w:rsidR="008D2907" w:rsidRPr="00195353">
              <w:rPr>
                <w:b/>
                <w:sz w:val="18"/>
                <w:szCs w:val="18"/>
              </w:rPr>
              <w:t xml:space="preserve">support for non-pharmacologic care </w:t>
            </w:r>
            <w:r w:rsidRPr="00195353">
              <w:rPr>
                <w:b/>
                <w:sz w:val="18"/>
                <w:szCs w:val="18"/>
              </w:rPr>
              <w:t xml:space="preserve">of </w:t>
            </w:r>
            <w:r w:rsidR="008D2907" w:rsidRPr="00195353">
              <w:rPr>
                <w:b/>
                <w:sz w:val="18"/>
                <w:szCs w:val="18"/>
              </w:rPr>
              <w:t>newborn</w:t>
            </w:r>
          </w:p>
        </w:tc>
        <w:tc>
          <w:tcPr>
            <w:tcW w:w="723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  <w:shd w:val="clear" w:color="auto" w:fill="auto"/>
          </w:tcPr>
          <w:p w:rsidR="008D2907" w:rsidRPr="00195353" w:rsidRDefault="008D2907" w:rsidP="008D2907">
            <w:pPr>
              <w:ind w:left="0" w:firstLine="0"/>
              <w:rPr>
                <w:b/>
                <w:sz w:val="18"/>
                <w:szCs w:val="18"/>
              </w:rPr>
            </w:pPr>
            <w:r w:rsidRPr="00195353">
              <w:rPr>
                <w:b/>
                <w:sz w:val="18"/>
                <w:szCs w:val="18"/>
              </w:rPr>
              <w:t>Review plan of safe care including discharge plans for mom/infant</w:t>
            </w:r>
          </w:p>
        </w:tc>
        <w:tc>
          <w:tcPr>
            <w:tcW w:w="723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  <w:r w:rsidRPr="00573CA6">
              <w:rPr>
                <w:sz w:val="18"/>
                <w:szCs w:val="18"/>
              </w:rPr>
              <w:t>Schedule early postpartum follow-up visit</w:t>
            </w:r>
            <w:r>
              <w:rPr>
                <w:sz w:val="18"/>
                <w:szCs w:val="18"/>
              </w:rPr>
              <w:t xml:space="preserve"> (within 2 weeks pp) </w:t>
            </w:r>
          </w:p>
        </w:tc>
        <w:tc>
          <w:tcPr>
            <w:tcW w:w="723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2907" w:rsidTr="00F4732F">
        <w:tc>
          <w:tcPr>
            <w:tcW w:w="6860" w:type="dxa"/>
            <w:shd w:val="clear" w:color="auto" w:fill="auto"/>
          </w:tcPr>
          <w:p w:rsidR="008D2907" w:rsidRPr="00195353" w:rsidRDefault="000C3A57" w:rsidP="008D2907">
            <w:pPr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-347345</wp:posOffset>
                      </wp:positionH>
                      <wp:positionV relativeFrom="paragraph">
                        <wp:posOffset>255905</wp:posOffset>
                      </wp:positionV>
                      <wp:extent cx="4922520" cy="525780"/>
                      <wp:effectExtent l="0" t="0" r="0" b="0"/>
                      <wp:wrapNone/>
                      <wp:docPr id="2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922520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774EF" w:rsidRPr="007C2A1E" w:rsidRDefault="004774EF" w:rsidP="00195353">
                                  <w:pPr>
                                    <w:spacing w:after="0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7C2A1E"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kern w:val="24"/>
                                      <w:sz w:val="14"/>
                                      <w:szCs w:val="16"/>
                                      <w:u w:val="single"/>
                                    </w:rPr>
                                    <w:t>SBIRT Billing Codes:</w:t>
                                  </w:r>
                                </w:p>
                                <w:p w:rsidR="00195353" w:rsidRDefault="004774EF" w:rsidP="00195353">
                                  <w:pPr>
                                    <w:spacing w:after="0"/>
                                    <w:ind w:left="10"/>
                                    <w:rPr>
                                      <w:rFonts w:asciiTheme="minorHAnsi" w:hAnsi="Calibri" w:cstheme="minorBidi"/>
                                      <w:kern w:val="24"/>
                                      <w:sz w:val="16"/>
                                      <w:szCs w:val="32"/>
                                      <w:u w:val="single"/>
                                    </w:rPr>
                                  </w:pPr>
                                  <w:r w:rsidRPr="007C2A1E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kern w:val="24"/>
                                      <w:sz w:val="18"/>
                                      <w:szCs w:val="36"/>
                                    </w:rPr>
                                    <w:t xml:space="preserve">G0396: </w:t>
                                  </w:r>
                                  <w:r w:rsidRPr="007C2A1E">
                                    <w:rPr>
                                      <w:rFonts w:asciiTheme="minorHAnsi" w:hAnsi="Calibri" w:cstheme="minorBidi"/>
                                      <w:kern w:val="24"/>
                                      <w:sz w:val="16"/>
                                      <w:szCs w:val="32"/>
                                    </w:rPr>
                                    <w:t xml:space="preserve">Alcohol and/or substance abuse structured screening and brief intervention services; </w:t>
                                  </w:r>
                                  <w:r w:rsidRPr="007C2A1E">
                                    <w:rPr>
                                      <w:rFonts w:asciiTheme="minorHAnsi" w:hAnsi="Calibri" w:cstheme="minorBidi"/>
                                      <w:kern w:val="24"/>
                                      <w:sz w:val="16"/>
                                      <w:szCs w:val="32"/>
                                      <w:u w:val="single"/>
                                    </w:rPr>
                                    <w:t>15 to 30min</w:t>
                                  </w:r>
                                  <w:r w:rsidR="007C2A1E">
                                    <w:rPr>
                                      <w:rFonts w:asciiTheme="minorHAnsi" w:hAnsi="Calibri" w:cstheme="minorBidi"/>
                                      <w:kern w:val="24"/>
                                      <w:sz w:val="16"/>
                                      <w:szCs w:val="32"/>
                                      <w:u w:val="single"/>
                                    </w:rPr>
                                    <w:t xml:space="preserve"> </w:t>
                                  </w:r>
                                  <w:r w:rsidR="007C2A1E" w:rsidRPr="00195353">
                                    <w:rPr>
                                      <w:rFonts w:asciiTheme="minorHAnsi" w:hAnsi="Calibri" w:cstheme="minorBidi"/>
                                      <w:kern w:val="24"/>
                                      <w:sz w:val="16"/>
                                      <w:szCs w:val="32"/>
                                    </w:rPr>
                                    <w:t xml:space="preserve">     </w:t>
                                  </w:r>
                                  <w:r w:rsidR="00195353" w:rsidRPr="00195353">
                                    <w:rPr>
                                      <w:rFonts w:asciiTheme="minorHAnsi" w:hAnsi="Calibri" w:cstheme="minorBidi"/>
                                      <w:kern w:val="24"/>
                                      <w:sz w:val="16"/>
                                      <w:szCs w:val="32"/>
                                    </w:rPr>
                                    <w:t xml:space="preserve">                                  </w:t>
                                  </w:r>
                                </w:p>
                                <w:p w:rsidR="004774EF" w:rsidRPr="00195353" w:rsidRDefault="007C2A1E" w:rsidP="00195353">
                                  <w:pPr>
                                    <w:spacing w:after="0"/>
                                    <w:ind w:left="10"/>
                                    <w:rPr>
                                      <w:rFonts w:asciiTheme="minorHAnsi" w:hAnsi="Calibri" w:cstheme="minorBidi"/>
                                      <w:kern w:val="24"/>
                                      <w:sz w:val="16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kern w:val="24"/>
                                      <w:sz w:val="18"/>
                                      <w:szCs w:val="36"/>
                                    </w:rPr>
                                    <w:t xml:space="preserve"> </w:t>
                                  </w:r>
                                  <w:r w:rsidR="004774EF" w:rsidRPr="007C2A1E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kern w:val="24"/>
                                      <w:sz w:val="18"/>
                                      <w:szCs w:val="36"/>
                                    </w:rPr>
                                    <w:t>G0397</w:t>
                                  </w:r>
                                  <w:r w:rsidR="004774EF" w:rsidRPr="00CE676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kern w:val="24"/>
                                      <w:szCs w:val="36"/>
                                    </w:rPr>
                                    <w:t>:</w:t>
                                  </w:r>
                                  <w:r w:rsidR="004774EF" w:rsidRPr="00CE676A">
                                    <w:rPr>
                                      <w:rFonts w:asciiTheme="minorHAnsi" w:hAnsi="Calibri" w:cstheme="minorBidi"/>
                                      <w:kern w:val="24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="004774EF" w:rsidRPr="007C2A1E">
                                    <w:rPr>
                                      <w:rFonts w:asciiTheme="minorHAnsi" w:hAnsi="Calibri" w:cstheme="minorBidi"/>
                                      <w:kern w:val="24"/>
                                      <w:sz w:val="16"/>
                                      <w:szCs w:val="32"/>
                                    </w:rPr>
                                    <w:t>Alcohol and/or substance abuse structured screening and brief intervention services</w:t>
                                  </w:r>
                                  <w:r w:rsidR="004774EF" w:rsidRPr="007C2A1E">
                                    <w:rPr>
                                      <w:rFonts w:asciiTheme="minorHAnsi" w:hAnsi="Calibri" w:cstheme="minorBidi"/>
                                      <w:kern w:val="24"/>
                                      <w:sz w:val="16"/>
                                      <w:szCs w:val="32"/>
                                      <w:u w:val="single"/>
                                    </w:rPr>
                                    <w:t xml:space="preserve"> greater than 30min</w:t>
                                  </w:r>
                                  <w:r w:rsidR="00195353">
                                    <w:rPr>
                                      <w:rFonts w:asciiTheme="minorHAnsi" w:hAnsi="Calibri" w:cstheme="minorBidi"/>
                                      <w:kern w:val="24"/>
                                      <w:sz w:val="16"/>
                                      <w:szCs w:val="32"/>
                                      <w:u w:val="single"/>
                                    </w:rPr>
                                    <w:t xml:space="preserve"> </w:t>
                                  </w:r>
                                  <w:r w:rsidR="00195353" w:rsidRPr="00195353">
                                    <w:rPr>
                                      <w:rFonts w:asciiTheme="minorHAnsi" w:hAnsi="Calibri" w:cstheme="minorBidi"/>
                                      <w:kern w:val="24"/>
                                      <w:sz w:val="16"/>
                                      <w:szCs w:val="32"/>
                                    </w:rPr>
                                    <w:t xml:space="preserve">                     </w:t>
                                  </w:r>
                                  <w:r w:rsidR="00195353">
                                    <w:rPr>
                                      <w:rFonts w:asciiTheme="minorHAnsi" w:hAnsi="Calibri" w:cstheme="minorBidi"/>
                                      <w:kern w:val="24"/>
                                      <w:sz w:val="16"/>
                                      <w:szCs w:val="32"/>
                                    </w:rPr>
                                    <w:t xml:space="preserve">                   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4" o:spid="_x0000_s1027" type="#_x0000_t202" style="position:absolute;margin-left:-27.35pt;margin-top:20.15pt;width:387.6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" filled="f" stroked="f">
                      <v:path arrowok="t"/>
                      <v:textbox>
                        <w:txbxContent>
                          <w:p w:rsidR="004774EF" w:rsidRPr="007C2A1E" w:rsidRDefault="004774EF" w:rsidP="00195353">
                            <w:pPr>
                              <w:spacing w:after="0"/>
                              <w:rPr>
                                <w:sz w:val="14"/>
                                <w:szCs w:val="16"/>
                              </w:rPr>
                            </w:pPr>
                            <w:r w:rsidRPr="007C2A1E">
                              <w:rPr>
                                <w:rFonts w:ascii="Calibri" w:hAnsi="Calibri" w:cstheme="minorBidi"/>
                                <w:b/>
                                <w:bCs/>
                                <w:kern w:val="24"/>
                                <w:sz w:val="14"/>
                                <w:szCs w:val="16"/>
                                <w:u w:val="single"/>
                              </w:rPr>
                              <w:t>SBIRT Billing Codes:</w:t>
                            </w:r>
                          </w:p>
                          <w:p w:rsidR="00195353" w:rsidRDefault="004774EF" w:rsidP="00195353">
                            <w:pPr>
                              <w:spacing w:after="0"/>
                              <w:ind w:left="10"/>
                              <w:rPr>
                                <w:rFonts w:asciiTheme="minorHAnsi" w:hAnsi="Calibri" w:cstheme="minorBidi"/>
                                <w:kern w:val="24"/>
                                <w:sz w:val="16"/>
                                <w:szCs w:val="32"/>
                                <w:u w:val="single"/>
                              </w:rPr>
                            </w:pPr>
                            <w:r w:rsidRPr="007C2A1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18"/>
                                <w:szCs w:val="36"/>
                              </w:rPr>
                              <w:t xml:space="preserve">G0396: </w:t>
                            </w:r>
                            <w:r w:rsidRPr="007C2A1E">
                              <w:rPr>
                                <w:rFonts w:asciiTheme="minorHAnsi" w:hAnsi="Calibri" w:cstheme="minorBidi"/>
                                <w:kern w:val="24"/>
                                <w:sz w:val="16"/>
                                <w:szCs w:val="32"/>
                              </w:rPr>
                              <w:t xml:space="preserve">Alcohol and/or substance abuse structured screening and brief intervention services; </w:t>
                            </w:r>
                            <w:r w:rsidRPr="007C2A1E">
                              <w:rPr>
                                <w:rFonts w:asciiTheme="minorHAnsi" w:hAnsi="Calibri" w:cstheme="minorBidi"/>
                                <w:kern w:val="24"/>
                                <w:sz w:val="16"/>
                                <w:szCs w:val="32"/>
                                <w:u w:val="single"/>
                              </w:rPr>
                              <w:t>15 to 30min</w:t>
                            </w:r>
                            <w:r w:rsidR="007C2A1E">
                              <w:rPr>
                                <w:rFonts w:asciiTheme="minorHAnsi" w:hAnsi="Calibri" w:cstheme="minorBidi"/>
                                <w:kern w:val="24"/>
                                <w:sz w:val="16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C2A1E" w:rsidRPr="00195353">
                              <w:rPr>
                                <w:rFonts w:asciiTheme="minorHAnsi" w:hAnsi="Calibri" w:cstheme="minorBidi"/>
                                <w:kern w:val="24"/>
                                <w:sz w:val="16"/>
                                <w:szCs w:val="32"/>
                              </w:rPr>
                              <w:t xml:space="preserve">     </w:t>
                            </w:r>
                            <w:r w:rsidR="00195353" w:rsidRPr="00195353">
                              <w:rPr>
                                <w:rFonts w:asciiTheme="minorHAnsi" w:hAnsi="Calibri" w:cstheme="minorBidi"/>
                                <w:kern w:val="24"/>
                                <w:sz w:val="16"/>
                                <w:szCs w:val="32"/>
                              </w:rPr>
                              <w:t xml:space="preserve">                                  </w:t>
                            </w:r>
                          </w:p>
                          <w:p w:rsidR="004774EF" w:rsidRPr="00195353" w:rsidRDefault="007C2A1E" w:rsidP="00195353">
                            <w:pPr>
                              <w:spacing w:after="0"/>
                              <w:ind w:left="10"/>
                              <w:rPr>
                                <w:rFonts w:asciiTheme="minorHAnsi" w:hAnsi="Calibri" w:cstheme="minorBidi"/>
                                <w:kern w:val="24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="004774EF" w:rsidRPr="007C2A1E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18"/>
                                <w:szCs w:val="36"/>
                              </w:rPr>
                              <w:t>G0397</w:t>
                            </w:r>
                            <w:r w:rsidR="004774EF" w:rsidRPr="00CE676A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Cs w:val="36"/>
                              </w:rPr>
                              <w:t>:</w:t>
                            </w:r>
                            <w:r w:rsidR="004774EF" w:rsidRPr="00CE676A">
                              <w:rPr>
                                <w:rFonts w:asciiTheme="minorHAnsi" w:hAnsi="Calibri" w:cstheme="minorBidi"/>
                                <w:kern w:val="24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="004774EF" w:rsidRPr="007C2A1E">
                              <w:rPr>
                                <w:rFonts w:asciiTheme="minorHAnsi" w:hAnsi="Calibri" w:cstheme="minorBidi"/>
                                <w:kern w:val="24"/>
                                <w:sz w:val="16"/>
                                <w:szCs w:val="32"/>
                              </w:rPr>
                              <w:t>Alcohol and/or substance abuse structured screening and brief intervention services</w:t>
                            </w:r>
                            <w:r w:rsidR="004774EF" w:rsidRPr="007C2A1E">
                              <w:rPr>
                                <w:rFonts w:asciiTheme="minorHAnsi" w:hAnsi="Calibri" w:cstheme="minorBidi"/>
                                <w:kern w:val="24"/>
                                <w:sz w:val="16"/>
                                <w:szCs w:val="32"/>
                                <w:u w:val="single"/>
                              </w:rPr>
                              <w:t xml:space="preserve"> greater than 30min</w:t>
                            </w:r>
                            <w:r w:rsidR="00195353">
                              <w:rPr>
                                <w:rFonts w:asciiTheme="minorHAnsi" w:hAnsi="Calibri" w:cstheme="minorBidi"/>
                                <w:kern w:val="24"/>
                                <w:sz w:val="16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195353" w:rsidRPr="00195353">
                              <w:rPr>
                                <w:rFonts w:asciiTheme="minorHAnsi" w:hAnsi="Calibri" w:cstheme="minorBidi"/>
                                <w:kern w:val="24"/>
                                <w:sz w:val="16"/>
                                <w:szCs w:val="32"/>
                              </w:rPr>
                              <w:t xml:space="preserve">                     </w:t>
                            </w:r>
                            <w:r w:rsidR="00195353">
                              <w:rPr>
                                <w:rFonts w:asciiTheme="minorHAnsi" w:hAnsi="Calibri" w:cstheme="minorBidi"/>
                                <w:kern w:val="24"/>
                                <w:sz w:val="16"/>
                                <w:szCs w:val="32"/>
                              </w:rPr>
                              <w:t xml:space="preserve">                  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D2907" w:rsidRPr="00195353">
              <w:rPr>
                <w:b/>
                <w:sz w:val="18"/>
                <w:szCs w:val="18"/>
              </w:rPr>
              <w:t>Provide contraception or confirm contraception plan</w:t>
            </w:r>
          </w:p>
        </w:tc>
        <w:tc>
          <w:tcPr>
            <w:tcW w:w="723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</w:tcPr>
          <w:p w:rsidR="008D2907" w:rsidRPr="00573CA6" w:rsidRDefault="008D2907" w:rsidP="008D2907">
            <w:pPr>
              <w:ind w:left="0" w:firstLine="0"/>
              <w:rPr>
                <w:sz w:val="18"/>
                <w:szCs w:val="18"/>
              </w:rPr>
            </w:pPr>
          </w:p>
        </w:tc>
      </w:tr>
    </w:tbl>
    <w:p w:rsidR="004774EF" w:rsidRDefault="000C3A57" w:rsidP="00573CA6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4241165</wp:posOffset>
                </wp:positionH>
                <wp:positionV relativeFrom="paragraph">
                  <wp:posOffset>48260</wp:posOffset>
                </wp:positionV>
                <wp:extent cx="2299335" cy="466725"/>
                <wp:effectExtent l="12065" t="11430" r="12700" b="762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53" w:rsidRPr="00195353" w:rsidRDefault="00195353" w:rsidP="00195353">
                            <w:pPr>
                              <w:ind w:left="10"/>
                              <w:rPr>
                                <w:b/>
                              </w:rPr>
                            </w:pPr>
                            <w:r w:rsidRPr="00195353">
                              <w:rPr>
                                <w:rFonts w:asciiTheme="minorHAnsi" w:hAnsi="Calibri" w:cstheme="minorBidi"/>
                                <w:b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BOLD</w:t>
                            </w: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16"/>
                                <w:szCs w:val="32"/>
                              </w:rPr>
                              <w:t xml:space="preserve"> Text = </w:t>
                            </w:r>
                            <w:r w:rsidRPr="00195353">
                              <w:rPr>
                                <w:rFonts w:asciiTheme="minorHAnsi" w:hAnsi="Calibri" w:cstheme="minorBidi"/>
                                <w:kern w:val="24"/>
                                <w:sz w:val="14"/>
                                <w:szCs w:val="32"/>
                              </w:rPr>
                              <w:t>elements tracked with monthly data collection for all women with OUD. Also track completion of checklist for all women with OUD.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33.95pt;margin-top:3.8pt;width:181.0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">
                <v:textbox>
                  <w:txbxContent>
                    <w:p w:rsidR="00195353" w:rsidRPr="00195353" w:rsidRDefault="00195353" w:rsidP="00195353">
                      <w:pPr>
                        <w:ind w:left="10"/>
                        <w:rPr>
                          <w:b/>
                        </w:rPr>
                      </w:pPr>
                      <w:r w:rsidRPr="00195353">
                        <w:rPr>
                          <w:rFonts w:asciiTheme="minorHAnsi" w:hAnsi="Calibri" w:cstheme="minorBidi"/>
                          <w:b/>
                          <w:kern w:val="24"/>
                          <w:sz w:val="18"/>
                          <w:szCs w:val="18"/>
                          <w:u w:val="single"/>
                        </w:rPr>
                        <w:t>BOLD</w:t>
                      </w:r>
                      <w:r>
                        <w:rPr>
                          <w:rFonts w:asciiTheme="minorHAnsi" w:hAnsi="Calibri" w:cstheme="minorBidi"/>
                          <w:kern w:val="24"/>
                          <w:sz w:val="16"/>
                          <w:szCs w:val="32"/>
                        </w:rPr>
                        <w:t xml:space="preserve"> Text = </w:t>
                      </w:r>
                      <w:r w:rsidRPr="00195353">
                        <w:rPr>
                          <w:rFonts w:asciiTheme="minorHAnsi" w:hAnsi="Calibri" w:cstheme="minorBidi"/>
                          <w:kern w:val="24"/>
                          <w:sz w:val="14"/>
                          <w:szCs w:val="32"/>
                        </w:rPr>
                        <w:t>elements tracked with monthly data collection for all women with OUD. Also track completion of checklist for all women with OUD.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774EF" w:rsidSect="00195353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43F26"/>
    <w:multiLevelType w:val="hybridMultilevel"/>
    <w:tmpl w:val="6B90F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EF"/>
    <w:rsid w:val="00006809"/>
    <w:rsid w:val="0003705E"/>
    <w:rsid w:val="00050B8C"/>
    <w:rsid w:val="000C3A57"/>
    <w:rsid w:val="00195353"/>
    <w:rsid w:val="00220B3D"/>
    <w:rsid w:val="00345271"/>
    <w:rsid w:val="004705A6"/>
    <w:rsid w:val="004774EF"/>
    <w:rsid w:val="00570B9A"/>
    <w:rsid w:val="00573CA6"/>
    <w:rsid w:val="00642EB7"/>
    <w:rsid w:val="006753FB"/>
    <w:rsid w:val="00694EF5"/>
    <w:rsid w:val="00721AA2"/>
    <w:rsid w:val="0072266F"/>
    <w:rsid w:val="00763D35"/>
    <w:rsid w:val="00781246"/>
    <w:rsid w:val="007C2A1E"/>
    <w:rsid w:val="007D1BAD"/>
    <w:rsid w:val="00840DBC"/>
    <w:rsid w:val="0086257D"/>
    <w:rsid w:val="008D2907"/>
    <w:rsid w:val="009A1F45"/>
    <w:rsid w:val="00A33494"/>
    <w:rsid w:val="00A703BA"/>
    <w:rsid w:val="00B827C9"/>
    <w:rsid w:val="00BC5555"/>
    <w:rsid w:val="00CA7C59"/>
    <w:rsid w:val="00CE676A"/>
    <w:rsid w:val="00D022AF"/>
    <w:rsid w:val="00F4732F"/>
    <w:rsid w:val="00FA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docId w15:val="{C0EF248F-CF3C-4C1C-A333-32D33C2E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4EF"/>
    <w:pPr>
      <w:spacing w:after="142" w:line="265" w:lineRule="auto"/>
      <w:ind w:left="478" w:hanging="10"/>
    </w:pPr>
    <w:rPr>
      <w:rFonts w:ascii="Palatino Linotype" w:eastAsia="Palatino Linotype" w:hAnsi="Palatino Linotype" w:cs="Palatino Linotype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4774E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47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D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F5"/>
    <w:rPr>
      <w:rFonts w:ascii="Segoe UI" w:eastAsia="Palatino Linotyp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NorthShore University Healthsystem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Perrault, Autumn</dc:creator>
  <cp:lastModifiedBy>Borders, Ann</cp:lastModifiedBy>
  <cp:revision>2</cp:revision>
  <cp:lastPrinted>2019-02-07T16:41:00Z</cp:lastPrinted>
  <dcterms:created xsi:type="dcterms:W3CDTF">2019-04-03T22:23:00Z</dcterms:created>
  <dcterms:modified xsi:type="dcterms:W3CDTF">2019-04-03T22:23:00Z</dcterms:modified>
</cp:coreProperties>
</file>