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82" w:rsidRDefault="00F46D2B" w:rsidP="00096D03">
      <w:pPr>
        <w:spacing w:before="0" w:beforeAutospacing="0" w:after="0" w:afterAutospacing="0" w:line="240" w:lineRule="auto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sz w:val="28"/>
          <w:szCs w:val="28"/>
        </w:rPr>
        <w:t>Southern Illinois Perinatal Network</w:t>
      </w:r>
      <w:r w:rsidR="00C54582" w:rsidRPr="00C54582">
        <w:rPr>
          <w:rFonts w:ascii="Calibri" w:hAnsi="Calibri" w:cs="Arial"/>
          <w:b/>
          <w:sz w:val="28"/>
          <w:szCs w:val="28"/>
        </w:rPr>
        <w:t xml:space="preserve"> Management Group Meeting</w:t>
      </w:r>
    </w:p>
    <w:p w:rsidR="00C54582" w:rsidRPr="00C54582" w:rsidRDefault="00C54582" w:rsidP="00096D03">
      <w:pPr>
        <w:spacing w:before="0" w:beforeAutospacing="0" w:after="0" w:afterAutospacing="0" w:line="240" w:lineRule="auto"/>
        <w:rPr>
          <w:rFonts w:ascii="Calibri" w:hAnsi="Calibri" w:cs="Arial"/>
          <w:b/>
          <w:sz w:val="28"/>
          <w:szCs w:val="28"/>
        </w:rPr>
      </w:pPr>
      <w:r w:rsidRPr="00C54582">
        <w:rPr>
          <w:rFonts w:ascii="Calibri" w:hAnsi="Calibri" w:cs="Arial"/>
          <w:b/>
          <w:sz w:val="28"/>
          <w:szCs w:val="28"/>
        </w:rPr>
        <w:t>Municipal West Building, 200 West Potomac</w:t>
      </w:r>
    </w:p>
    <w:p w:rsidR="00C54582" w:rsidRPr="00C54582" w:rsidRDefault="00C54582" w:rsidP="00096D03">
      <w:pPr>
        <w:spacing w:before="0" w:beforeAutospacing="0" w:after="0" w:afterAutospacing="0" w:line="240" w:lineRule="auto"/>
        <w:rPr>
          <w:rFonts w:ascii="Calibri" w:hAnsi="Calibri" w:cs="Arial"/>
          <w:b/>
          <w:sz w:val="28"/>
          <w:szCs w:val="28"/>
        </w:rPr>
      </w:pPr>
      <w:r w:rsidRPr="00C54582">
        <w:rPr>
          <w:rFonts w:ascii="Calibri" w:hAnsi="Calibri" w:cs="Arial"/>
          <w:b/>
          <w:sz w:val="28"/>
          <w:szCs w:val="28"/>
        </w:rPr>
        <w:t>Mt Vernon, IL</w:t>
      </w:r>
    </w:p>
    <w:p w:rsidR="00643565" w:rsidRDefault="00643565" w:rsidP="00096D03">
      <w:pPr>
        <w:spacing w:before="0" w:beforeAutospacing="0" w:after="0" w:afterAutospacing="0" w:line="240" w:lineRule="auto"/>
        <w:jc w:val="center"/>
        <w:rPr>
          <w:rFonts w:cs="Arial"/>
          <w:b/>
          <w:u w:val="single"/>
        </w:rPr>
      </w:pPr>
    </w:p>
    <w:p w:rsidR="00C54582" w:rsidRDefault="00C54582" w:rsidP="00096D03">
      <w:pPr>
        <w:spacing w:before="0" w:beforeAutospacing="0" w:after="0" w:afterAutospacing="0" w:line="240" w:lineRule="auto"/>
        <w:jc w:val="center"/>
        <w:rPr>
          <w:rFonts w:cs="Arial"/>
          <w:b/>
          <w:u w:val="single"/>
        </w:rPr>
      </w:pPr>
      <w:r w:rsidRPr="00C54582">
        <w:rPr>
          <w:rFonts w:cs="Arial"/>
          <w:b/>
          <w:u w:val="single"/>
        </w:rPr>
        <w:t>AGENDA</w:t>
      </w:r>
    </w:p>
    <w:p w:rsidR="00C54582" w:rsidRPr="00C54582" w:rsidRDefault="008B23DA" w:rsidP="00096D03">
      <w:pPr>
        <w:spacing w:before="0" w:beforeAutospacing="0" w:after="0" w:afterAutospacing="0" w:line="240" w:lineRule="auto"/>
        <w:jc w:val="center"/>
        <w:rPr>
          <w:rFonts w:cs="Arial"/>
        </w:rPr>
      </w:pPr>
      <w:r>
        <w:rPr>
          <w:rFonts w:cs="Arial"/>
        </w:rPr>
        <w:t>July 27, 2016</w:t>
      </w:r>
    </w:p>
    <w:p w:rsidR="00C54582" w:rsidRDefault="00C54582" w:rsidP="00096D03">
      <w:pPr>
        <w:spacing w:before="0" w:beforeAutospacing="0" w:after="0" w:afterAutospacing="0" w:line="240" w:lineRule="auto"/>
        <w:jc w:val="center"/>
        <w:rPr>
          <w:rFonts w:cs="Arial"/>
          <w:b/>
          <w:u w:val="single"/>
        </w:rPr>
      </w:pPr>
      <w:r w:rsidRPr="00C54582">
        <w:rPr>
          <w:rFonts w:cs="Arial"/>
        </w:rPr>
        <w:t>930</w:t>
      </w:r>
      <w:proofErr w:type="gramStart"/>
      <w:r w:rsidRPr="00C54582">
        <w:rPr>
          <w:rFonts w:cs="Arial"/>
        </w:rPr>
        <w:t>am</w:t>
      </w:r>
      <w:proofErr w:type="gramEnd"/>
      <w:r w:rsidRPr="00C54582">
        <w:rPr>
          <w:rFonts w:cs="Arial"/>
        </w:rPr>
        <w:t xml:space="preserve"> – </w:t>
      </w:r>
      <w:r>
        <w:rPr>
          <w:rFonts w:cs="Arial"/>
        </w:rPr>
        <w:t>1215 pm</w:t>
      </w:r>
    </w:p>
    <w:p w:rsidR="00C54582" w:rsidRPr="00C54582" w:rsidRDefault="00C54582" w:rsidP="00096D03">
      <w:pPr>
        <w:spacing w:before="0" w:beforeAutospacing="0" w:after="0" w:afterAutospacing="0" w:line="240" w:lineRule="auto"/>
        <w:jc w:val="center"/>
        <w:rPr>
          <w:rFonts w:cs="Arial"/>
          <w:b/>
          <w:u w:val="single"/>
        </w:rPr>
      </w:pPr>
    </w:p>
    <w:p w:rsidR="00643565" w:rsidRDefault="00643565" w:rsidP="00096D03">
      <w:pPr>
        <w:spacing w:before="0" w:beforeAutospacing="0" w:after="0" w:afterAutospacing="0" w:line="240" w:lineRule="auto"/>
        <w:rPr>
          <w:rFonts w:cs="Arial"/>
          <w:b/>
        </w:rPr>
      </w:pPr>
    </w:p>
    <w:p w:rsidR="00643565" w:rsidRDefault="00643565" w:rsidP="00091296">
      <w:pPr>
        <w:spacing w:before="0" w:beforeAutospacing="0" w:after="0" w:afterAutospacing="0" w:line="240" w:lineRule="auto"/>
        <w:rPr>
          <w:rFonts w:cs="Arial"/>
          <w:b/>
        </w:rPr>
      </w:pPr>
    </w:p>
    <w:p w:rsidR="00C54582" w:rsidRPr="00091296" w:rsidRDefault="00C54582" w:rsidP="00091296">
      <w:pPr>
        <w:spacing w:before="0" w:beforeAutospacing="0" w:after="0" w:afterAutospacing="0" w:line="240" w:lineRule="auto"/>
        <w:rPr>
          <w:rFonts w:cs="Arial"/>
          <w:b/>
        </w:rPr>
      </w:pPr>
      <w:r w:rsidRPr="00091296">
        <w:rPr>
          <w:rFonts w:cs="Arial"/>
          <w:b/>
        </w:rPr>
        <w:t>9:30 -</w:t>
      </w:r>
      <w:r w:rsidR="00461557">
        <w:rPr>
          <w:rFonts w:cs="Arial"/>
          <w:b/>
        </w:rPr>
        <w:t>940</w:t>
      </w:r>
      <w:r w:rsidRPr="00091296">
        <w:rPr>
          <w:rFonts w:cs="Arial"/>
        </w:rPr>
        <w:tab/>
      </w:r>
      <w:r w:rsidRPr="00091296">
        <w:rPr>
          <w:rFonts w:cs="Arial"/>
          <w:b/>
        </w:rPr>
        <w:t>Welcome and Introductions</w:t>
      </w:r>
    </w:p>
    <w:p w:rsidR="008B23DA" w:rsidRPr="00461557" w:rsidRDefault="001B1F1F" w:rsidP="008B23DA">
      <w:pPr>
        <w:rPr>
          <w:rFonts w:cs="Arial"/>
          <w:u w:val="single"/>
        </w:rPr>
      </w:pPr>
      <w:r w:rsidRPr="001B1F1F">
        <w:rPr>
          <w:rFonts w:cs="Arial"/>
          <w:b/>
        </w:rPr>
        <w:t xml:space="preserve">940 – 1045 </w:t>
      </w:r>
      <w:r w:rsidRPr="001B1F1F">
        <w:rPr>
          <w:rFonts w:cs="Arial"/>
          <w:b/>
        </w:rPr>
        <w:tab/>
      </w:r>
      <w:r w:rsidR="008B23DA">
        <w:rPr>
          <w:rFonts w:cs="Arial"/>
          <w:b/>
          <w:u w:val="single"/>
        </w:rPr>
        <w:t>State</w:t>
      </w:r>
      <w:r w:rsidR="007F51B0">
        <w:rPr>
          <w:rFonts w:cs="Arial"/>
          <w:b/>
          <w:u w:val="single"/>
        </w:rPr>
        <w:t xml:space="preserve"> &amp; Network</w:t>
      </w:r>
      <w:r w:rsidR="008B23DA">
        <w:rPr>
          <w:rFonts w:cs="Arial"/>
          <w:b/>
          <w:u w:val="single"/>
        </w:rPr>
        <w:t xml:space="preserve"> Updates</w:t>
      </w:r>
      <w:r w:rsidR="008B23DA" w:rsidRPr="00461557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ab/>
      </w:r>
      <w:r w:rsidR="00DC7212" w:rsidRPr="00DC7212">
        <w:rPr>
          <w:rFonts w:cs="Arial"/>
          <w:b/>
          <w:u w:val="single"/>
        </w:rPr>
        <w:t>Perinatal Center Staff</w:t>
      </w:r>
      <w:r w:rsidR="00DC7212">
        <w:rPr>
          <w:rFonts w:cs="Arial"/>
          <w:u w:val="single"/>
        </w:rPr>
        <w:tab/>
      </w:r>
      <w:r w:rsidR="008B23DA" w:rsidRPr="00461557">
        <w:rPr>
          <w:rFonts w:cs="Arial"/>
          <w:u w:val="single"/>
        </w:rPr>
        <w:t xml:space="preserve"> </w:t>
      </w:r>
    </w:p>
    <w:p w:rsidR="008B23DA" w:rsidRDefault="008B23DA" w:rsidP="008B23DA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461557">
        <w:rPr>
          <w:rFonts w:asciiTheme="minorHAnsi" w:hAnsiTheme="minorHAnsi" w:cs="Arial"/>
          <w:sz w:val="22"/>
          <w:szCs w:val="22"/>
        </w:rPr>
        <w:t xml:space="preserve">Newborn Metabolic Screening – </w:t>
      </w:r>
      <w:r w:rsidR="005A0AEE">
        <w:rPr>
          <w:rFonts w:asciiTheme="minorHAnsi" w:hAnsiTheme="minorHAnsi" w:cs="Arial"/>
          <w:sz w:val="22"/>
          <w:szCs w:val="22"/>
        </w:rPr>
        <w:t>2</w:t>
      </w:r>
      <w:r w:rsidR="005A0AEE" w:rsidRPr="005A0AEE">
        <w:rPr>
          <w:rFonts w:asciiTheme="minorHAnsi" w:hAnsiTheme="minorHAnsi" w:cs="Arial"/>
          <w:sz w:val="22"/>
          <w:szCs w:val="22"/>
          <w:vertAlign w:val="superscript"/>
        </w:rPr>
        <w:t>nd</w:t>
      </w:r>
      <w:r w:rsidR="005A0AEE">
        <w:rPr>
          <w:rFonts w:asciiTheme="minorHAnsi" w:hAnsiTheme="minorHAnsi" w:cs="Arial"/>
          <w:sz w:val="22"/>
          <w:szCs w:val="22"/>
        </w:rPr>
        <w:t xml:space="preserve"> Q 2016</w:t>
      </w:r>
      <w:r w:rsidRPr="00461557">
        <w:rPr>
          <w:rFonts w:asciiTheme="minorHAnsi" w:hAnsiTheme="minorHAnsi" w:cs="Arial"/>
          <w:sz w:val="22"/>
          <w:szCs w:val="22"/>
        </w:rPr>
        <w:t xml:space="preserve"> reports available</w:t>
      </w:r>
    </w:p>
    <w:p w:rsidR="005A0AEE" w:rsidRDefault="005A0AEE" w:rsidP="008B23DA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ePerinet Reporting – double entries</w:t>
      </w:r>
    </w:p>
    <w:p w:rsidR="00DC7212" w:rsidRDefault="005A0AEE" w:rsidP="006E74BA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DC7212">
        <w:rPr>
          <w:rFonts w:asciiTheme="minorHAnsi" w:hAnsiTheme="minorHAnsi" w:cs="Arial"/>
          <w:sz w:val="22"/>
          <w:szCs w:val="22"/>
        </w:rPr>
        <w:t>VPT form completion questions?</w:t>
      </w:r>
    </w:p>
    <w:p w:rsidR="00DC7212" w:rsidRDefault="00DC7212" w:rsidP="006E74BA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EFM competency</w:t>
      </w:r>
    </w:p>
    <w:p w:rsidR="007F51B0" w:rsidRPr="00DC7212" w:rsidRDefault="007F51B0" w:rsidP="006E74BA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DC7212">
        <w:rPr>
          <w:rFonts w:asciiTheme="minorHAnsi" w:hAnsiTheme="minorHAnsi" w:cs="Arial"/>
          <w:sz w:val="22"/>
          <w:szCs w:val="22"/>
        </w:rPr>
        <w:t>Hemorrhage Project Updates (15- 20 min)</w:t>
      </w:r>
    </w:p>
    <w:p w:rsidR="007F51B0" w:rsidRDefault="007F51B0" w:rsidP="007F51B0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 w:rsidRPr="00461557">
        <w:rPr>
          <w:rFonts w:asciiTheme="minorHAnsi" w:hAnsiTheme="minorHAnsi" w:cs="Arial"/>
          <w:sz w:val="22"/>
          <w:szCs w:val="22"/>
        </w:rPr>
        <w:t>NRP Update</w:t>
      </w:r>
    </w:p>
    <w:p w:rsidR="005A0AEE" w:rsidRDefault="001728EF" w:rsidP="005A0AEE">
      <w:pPr>
        <w:pStyle w:val="ListParagraph"/>
        <w:numPr>
          <w:ilvl w:val="0"/>
          <w:numId w:val="4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M&amp;M Process </w:t>
      </w:r>
      <w:r w:rsidR="005A0AEE">
        <w:rPr>
          <w:rFonts w:asciiTheme="minorHAnsi" w:hAnsiTheme="minorHAnsi" w:cs="Arial"/>
          <w:sz w:val="22"/>
          <w:szCs w:val="22"/>
        </w:rPr>
        <w:t>Review &amp; Form completion</w:t>
      </w:r>
    </w:p>
    <w:p w:rsidR="00F73CC3" w:rsidRPr="00F73CC3" w:rsidRDefault="005A0AEE" w:rsidP="00F73CC3">
      <w:pPr>
        <w:rPr>
          <w:rFonts w:cs="Arial"/>
          <w:b/>
        </w:rPr>
      </w:pPr>
      <w:r>
        <w:rPr>
          <w:rFonts w:cs="Arial"/>
          <w:b/>
        </w:rPr>
        <w:t>1045-1100</w:t>
      </w:r>
      <w:r>
        <w:rPr>
          <w:rFonts w:cs="Arial"/>
          <w:b/>
        </w:rPr>
        <w:tab/>
      </w:r>
      <w:r w:rsidR="00F73CC3" w:rsidRPr="00F73CC3">
        <w:rPr>
          <w:rFonts w:cs="Arial"/>
          <w:b/>
        </w:rPr>
        <w:t>Break/Networking</w:t>
      </w:r>
    </w:p>
    <w:p w:rsidR="008B23DA" w:rsidRPr="00461557" w:rsidRDefault="008B23DA" w:rsidP="008B23DA">
      <w:pPr>
        <w:pStyle w:val="ListParagraph"/>
        <w:ind w:left="2160"/>
        <w:rPr>
          <w:rFonts w:asciiTheme="minorHAnsi" w:hAnsiTheme="minorHAnsi" w:cs="Arial"/>
          <w:sz w:val="22"/>
          <w:szCs w:val="22"/>
        </w:rPr>
      </w:pPr>
    </w:p>
    <w:p w:rsidR="00F61227" w:rsidRDefault="00C01DCF" w:rsidP="00C01DCF">
      <w:pPr>
        <w:spacing w:before="0" w:beforeAutospacing="0" w:after="0" w:afterAutospacing="0" w:line="240" w:lineRule="auto"/>
        <w:rPr>
          <w:rFonts w:cs="Arial"/>
          <w:b/>
          <w:u w:val="single"/>
        </w:rPr>
      </w:pPr>
      <w:r w:rsidRPr="005A0AEE">
        <w:rPr>
          <w:rFonts w:cs="Arial"/>
          <w:b/>
        </w:rPr>
        <w:t>11:00 -1200</w:t>
      </w:r>
      <w:r w:rsidR="005A0AEE">
        <w:rPr>
          <w:rFonts w:cs="Arial"/>
        </w:rPr>
        <w:tab/>
      </w:r>
      <w:r w:rsidRPr="001728EF">
        <w:rPr>
          <w:rFonts w:cs="Arial"/>
          <w:b/>
          <w:u w:val="single"/>
        </w:rPr>
        <w:t xml:space="preserve"> </w:t>
      </w:r>
      <w:r w:rsidR="008B23DA" w:rsidRPr="001728EF">
        <w:rPr>
          <w:rFonts w:cs="Arial"/>
          <w:b/>
          <w:u w:val="single"/>
        </w:rPr>
        <w:t>ILPQC Update</w:t>
      </w:r>
      <w:r w:rsidR="008B23DA" w:rsidRPr="001728EF">
        <w:rPr>
          <w:rFonts w:cs="Arial"/>
          <w:b/>
          <w:u w:val="single"/>
        </w:rPr>
        <w:tab/>
      </w:r>
      <w:r w:rsidR="008B23DA" w:rsidRPr="001728EF">
        <w:rPr>
          <w:rFonts w:cs="Arial"/>
          <w:b/>
          <w:u w:val="single"/>
        </w:rPr>
        <w:tab/>
      </w:r>
      <w:r w:rsidR="008B23DA" w:rsidRPr="001728EF">
        <w:rPr>
          <w:rFonts w:cs="Arial"/>
          <w:b/>
          <w:u w:val="single"/>
        </w:rPr>
        <w:tab/>
      </w:r>
      <w:r w:rsidR="008B23DA" w:rsidRPr="001728EF">
        <w:rPr>
          <w:rFonts w:cs="Arial"/>
          <w:b/>
          <w:u w:val="single"/>
        </w:rPr>
        <w:tab/>
      </w:r>
      <w:r w:rsidR="008B23DA" w:rsidRPr="001728EF">
        <w:rPr>
          <w:rFonts w:cs="Arial"/>
          <w:b/>
          <w:u w:val="single"/>
        </w:rPr>
        <w:tab/>
      </w:r>
      <w:r w:rsidR="008B23DA" w:rsidRPr="001728EF">
        <w:rPr>
          <w:rFonts w:cs="Arial"/>
          <w:b/>
          <w:u w:val="single"/>
        </w:rPr>
        <w:tab/>
      </w:r>
      <w:r w:rsidR="008B23DA" w:rsidRPr="001728EF">
        <w:rPr>
          <w:rFonts w:cs="Arial"/>
          <w:b/>
          <w:u w:val="single"/>
        </w:rPr>
        <w:tab/>
      </w:r>
      <w:r w:rsidR="00DC7212">
        <w:rPr>
          <w:rFonts w:cs="Arial"/>
          <w:b/>
          <w:u w:val="single"/>
        </w:rPr>
        <w:t xml:space="preserve">           </w:t>
      </w:r>
      <w:r w:rsidR="008B23DA" w:rsidRPr="001728EF">
        <w:rPr>
          <w:rFonts w:cs="Arial"/>
          <w:b/>
          <w:u w:val="single"/>
        </w:rPr>
        <w:t>Patti King, ILPQC Project Director</w:t>
      </w:r>
    </w:p>
    <w:p w:rsidR="00F61227" w:rsidRDefault="00F61227" w:rsidP="00F61227">
      <w:pPr>
        <w:spacing w:before="0" w:beforeAutospacing="0" w:after="0" w:afterAutospacing="0" w:line="240" w:lineRule="auto"/>
        <w:ind w:left="720" w:firstLine="720"/>
        <w:rPr>
          <w:rFonts w:cs="Arial"/>
          <w:b/>
          <w:u w:val="single"/>
        </w:rPr>
      </w:pPr>
    </w:p>
    <w:p w:rsidR="00D75CAE" w:rsidRPr="00DC7212" w:rsidRDefault="00D75CAE" w:rsidP="00DC7212">
      <w:pPr>
        <w:pStyle w:val="ListParagraph"/>
        <w:numPr>
          <w:ilvl w:val="0"/>
          <w:numId w:val="7"/>
        </w:numPr>
        <w:rPr>
          <w:rFonts w:cs="Arial"/>
        </w:rPr>
      </w:pPr>
      <w:r w:rsidRPr="005A0AEE">
        <w:rPr>
          <w:rFonts w:asciiTheme="minorHAnsi" w:hAnsiTheme="minorHAnsi" w:cs="Arial"/>
          <w:sz w:val="22"/>
          <w:szCs w:val="22"/>
        </w:rPr>
        <w:t>HTN</w:t>
      </w:r>
      <w:r w:rsidR="00DC7212">
        <w:rPr>
          <w:rFonts w:asciiTheme="minorHAnsi" w:hAnsiTheme="minorHAnsi" w:cs="Arial"/>
          <w:sz w:val="22"/>
          <w:szCs w:val="22"/>
        </w:rPr>
        <w:t xml:space="preserve"> Project</w:t>
      </w:r>
    </w:p>
    <w:p w:rsidR="00DC7212" w:rsidRPr="00DC7212" w:rsidRDefault="00DC7212" w:rsidP="00DC7212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asciiTheme="minorHAnsi" w:hAnsiTheme="minorHAnsi" w:cs="Arial"/>
          <w:sz w:val="22"/>
          <w:szCs w:val="22"/>
        </w:rPr>
        <w:t xml:space="preserve">Golden Hour </w:t>
      </w:r>
    </w:p>
    <w:p w:rsidR="00DC7212" w:rsidRPr="005A0AEE" w:rsidRDefault="00DC7212" w:rsidP="00DC7212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asciiTheme="minorHAnsi" w:hAnsiTheme="minorHAnsi" w:cs="Arial"/>
          <w:sz w:val="22"/>
          <w:szCs w:val="22"/>
        </w:rPr>
        <w:t>Annual Meeting</w:t>
      </w:r>
    </w:p>
    <w:p w:rsidR="00F61227" w:rsidRPr="00461557" w:rsidRDefault="00F61227" w:rsidP="00F61227">
      <w:pPr>
        <w:spacing w:before="0" w:beforeAutospacing="0" w:after="0" w:afterAutospacing="0" w:line="240" w:lineRule="auto"/>
        <w:rPr>
          <w:rFonts w:cs="Arial"/>
          <w:u w:val="single"/>
        </w:rPr>
      </w:pPr>
    </w:p>
    <w:p w:rsidR="00F61227" w:rsidRPr="00461557" w:rsidRDefault="00F61227" w:rsidP="00F61227">
      <w:pPr>
        <w:spacing w:before="0" w:beforeAutospacing="0" w:after="0" w:afterAutospacing="0" w:line="240" w:lineRule="auto"/>
        <w:rPr>
          <w:rFonts w:cs="Arial"/>
          <w:u w:val="single"/>
        </w:rPr>
      </w:pPr>
    </w:p>
    <w:p w:rsidR="00F46D2B" w:rsidRDefault="00461557" w:rsidP="00091296">
      <w:pPr>
        <w:spacing w:before="0" w:beforeAutospacing="0" w:after="0" w:afterAutospacing="0"/>
        <w:rPr>
          <w:rFonts w:cs="Arial"/>
        </w:rPr>
      </w:pPr>
      <w:r w:rsidRPr="00461557">
        <w:rPr>
          <w:rFonts w:cs="Arial"/>
        </w:rPr>
        <w:t>12</w:t>
      </w:r>
      <w:r w:rsidR="0085587C" w:rsidRPr="00461557">
        <w:rPr>
          <w:rFonts w:cs="Arial"/>
        </w:rPr>
        <w:t>00-1215</w:t>
      </w:r>
      <w:r w:rsidR="0085587C" w:rsidRPr="00461557">
        <w:rPr>
          <w:rFonts w:cs="Arial"/>
        </w:rPr>
        <w:tab/>
      </w:r>
      <w:r w:rsidR="00C54582" w:rsidRPr="00461557">
        <w:rPr>
          <w:rFonts w:cs="Arial"/>
          <w:b/>
          <w:u w:val="single"/>
        </w:rPr>
        <w:t>Announcements</w:t>
      </w:r>
      <w:r w:rsidRPr="00461557">
        <w:rPr>
          <w:rFonts w:cs="Arial"/>
          <w:u w:val="single"/>
        </w:rPr>
        <w:t>__________________________________________________________________</w:t>
      </w:r>
    </w:p>
    <w:p w:rsidR="00C45BE6" w:rsidRDefault="00C45BE6" w:rsidP="00091296">
      <w:pPr>
        <w:spacing w:before="0" w:beforeAutospacing="0" w:after="0" w:afterAutospacing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C45BE6" w:rsidRPr="00C45BE6" w:rsidRDefault="00C45BE6" w:rsidP="00091296">
      <w:pPr>
        <w:spacing w:before="0" w:beforeAutospacing="0" w:after="0" w:afterAutospacing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32</w:t>
      </w:r>
      <w:r w:rsidRPr="00C45BE6">
        <w:rPr>
          <w:rFonts w:cs="Arial"/>
          <w:vertAlign w:val="superscript"/>
        </w:rPr>
        <w:t>nd</w:t>
      </w:r>
      <w:r>
        <w:rPr>
          <w:rFonts w:cs="Arial"/>
        </w:rPr>
        <w:t xml:space="preserve"> Annual Southern Illinois Perinatal Network Conference</w:t>
      </w:r>
      <w:r w:rsidR="00DC7212">
        <w:rPr>
          <w:rFonts w:cs="Arial"/>
        </w:rPr>
        <w:t xml:space="preserve"> – September 28, 2016</w:t>
      </w:r>
    </w:p>
    <w:p w:rsidR="004D54C0" w:rsidRPr="00461557" w:rsidRDefault="004D54C0" w:rsidP="00091296">
      <w:pPr>
        <w:spacing w:before="0" w:beforeAutospacing="0" w:after="0" w:afterAutospacing="0"/>
        <w:jc w:val="center"/>
        <w:rPr>
          <w:rFonts w:cs="Arial"/>
          <w:u w:val="single"/>
        </w:rPr>
      </w:pPr>
    </w:p>
    <w:p w:rsidR="00F61227" w:rsidRDefault="00F61227" w:rsidP="00091296">
      <w:pPr>
        <w:spacing w:before="0" w:beforeAutospacing="0" w:after="0" w:afterAutospacing="0"/>
        <w:jc w:val="center"/>
        <w:rPr>
          <w:rFonts w:cs="Arial"/>
          <w:b/>
          <w:u w:val="single"/>
        </w:rPr>
      </w:pPr>
    </w:p>
    <w:p w:rsidR="00F61227" w:rsidRPr="00091296" w:rsidRDefault="00F61227" w:rsidP="00091296">
      <w:pPr>
        <w:spacing w:before="0" w:beforeAutospacing="0" w:after="0" w:afterAutospacing="0"/>
        <w:jc w:val="center"/>
        <w:rPr>
          <w:rFonts w:cs="Arial"/>
          <w:b/>
          <w:u w:val="single"/>
        </w:rPr>
      </w:pPr>
    </w:p>
    <w:sectPr w:rsidR="00F61227" w:rsidRPr="00091296" w:rsidSect="00C5458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4C" w:rsidRDefault="00761D4C" w:rsidP="00C575D5">
      <w:pPr>
        <w:spacing w:before="0" w:after="0" w:line="240" w:lineRule="auto"/>
      </w:pPr>
      <w:r>
        <w:separator/>
      </w:r>
    </w:p>
  </w:endnote>
  <w:endnote w:type="continuationSeparator" w:id="0">
    <w:p w:rsidR="00761D4C" w:rsidRDefault="00761D4C" w:rsidP="00C575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4C" w:rsidRDefault="00761D4C" w:rsidP="00C575D5">
      <w:pPr>
        <w:spacing w:before="0" w:after="0" w:line="240" w:lineRule="auto"/>
      </w:pPr>
      <w:r>
        <w:separator/>
      </w:r>
    </w:p>
  </w:footnote>
  <w:footnote w:type="continuationSeparator" w:id="0">
    <w:p w:rsidR="00761D4C" w:rsidRDefault="00761D4C" w:rsidP="00C575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5D5" w:rsidRDefault="00D271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-457674</wp:posOffset>
          </wp:positionV>
          <wp:extent cx="7772362" cy="10058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-ill-perinatal-network_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A10"/>
    <w:multiLevelType w:val="hybridMultilevel"/>
    <w:tmpl w:val="2AD80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7452E24"/>
    <w:multiLevelType w:val="hybridMultilevel"/>
    <w:tmpl w:val="583EC6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165E8B"/>
    <w:multiLevelType w:val="hybridMultilevel"/>
    <w:tmpl w:val="A5C89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8961526"/>
    <w:multiLevelType w:val="hybridMultilevel"/>
    <w:tmpl w:val="F8FA3E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A907918"/>
    <w:multiLevelType w:val="hybridMultilevel"/>
    <w:tmpl w:val="A62ED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7034F9E"/>
    <w:multiLevelType w:val="hybridMultilevel"/>
    <w:tmpl w:val="C60A15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9AA64FC"/>
    <w:multiLevelType w:val="hybridMultilevel"/>
    <w:tmpl w:val="E4A2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D5"/>
    <w:rsid w:val="00061B75"/>
    <w:rsid w:val="00091296"/>
    <w:rsid w:val="00096D03"/>
    <w:rsid w:val="000B3D92"/>
    <w:rsid w:val="000D507D"/>
    <w:rsid w:val="000F42C7"/>
    <w:rsid w:val="001728EF"/>
    <w:rsid w:val="001B1F1F"/>
    <w:rsid w:val="0023032B"/>
    <w:rsid w:val="00296F41"/>
    <w:rsid w:val="002A025D"/>
    <w:rsid w:val="002A59B6"/>
    <w:rsid w:val="002B4C16"/>
    <w:rsid w:val="002F5AE3"/>
    <w:rsid w:val="00371698"/>
    <w:rsid w:val="0037476F"/>
    <w:rsid w:val="0039259E"/>
    <w:rsid w:val="003B24A4"/>
    <w:rsid w:val="003C1AB7"/>
    <w:rsid w:val="003E7AFE"/>
    <w:rsid w:val="00461557"/>
    <w:rsid w:val="00462543"/>
    <w:rsid w:val="004B227F"/>
    <w:rsid w:val="004D54C0"/>
    <w:rsid w:val="00563DFD"/>
    <w:rsid w:val="00581903"/>
    <w:rsid w:val="005A0AEE"/>
    <w:rsid w:val="005B41B3"/>
    <w:rsid w:val="0060392E"/>
    <w:rsid w:val="00641CDE"/>
    <w:rsid w:val="00643565"/>
    <w:rsid w:val="006723E8"/>
    <w:rsid w:val="006B5B25"/>
    <w:rsid w:val="00761D4C"/>
    <w:rsid w:val="0079122B"/>
    <w:rsid w:val="007F51B0"/>
    <w:rsid w:val="0085587C"/>
    <w:rsid w:val="008B23DA"/>
    <w:rsid w:val="00972B48"/>
    <w:rsid w:val="009D3B10"/>
    <w:rsid w:val="009E2DE5"/>
    <w:rsid w:val="00A36E58"/>
    <w:rsid w:val="00AB0F86"/>
    <w:rsid w:val="00AE28A2"/>
    <w:rsid w:val="00BB65EF"/>
    <w:rsid w:val="00BC6A60"/>
    <w:rsid w:val="00C01DCF"/>
    <w:rsid w:val="00C274B1"/>
    <w:rsid w:val="00C45BE6"/>
    <w:rsid w:val="00C54582"/>
    <w:rsid w:val="00C575D5"/>
    <w:rsid w:val="00C9793D"/>
    <w:rsid w:val="00CA0043"/>
    <w:rsid w:val="00CD2655"/>
    <w:rsid w:val="00D271F9"/>
    <w:rsid w:val="00D75CAE"/>
    <w:rsid w:val="00D92156"/>
    <w:rsid w:val="00DC7212"/>
    <w:rsid w:val="00E566EE"/>
    <w:rsid w:val="00E80A08"/>
    <w:rsid w:val="00E9322F"/>
    <w:rsid w:val="00EA5AD0"/>
    <w:rsid w:val="00F46D2B"/>
    <w:rsid w:val="00F61227"/>
    <w:rsid w:val="00F73CC3"/>
    <w:rsid w:val="00F9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190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0B0F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903"/>
    <w:rPr>
      <w:rFonts w:asciiTheme="majorHAnsi" w:eastAsiaTheme="majorEastAsia" w:hAnsiTheme="majorHAnsi" w:cstheme="majorBidi"/>
      <w:color w:val="00B0F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5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D5"/>
  </w:style>
  <w:style w:type="paragraph" w:styleId="Footer">
    <w:name w:val="footer"/>
    <w:basedOn w:val="Normal"/>
    <w:link w:val="FooterChar"/>
    <w:uiPriority w:val="99"/>
    <w:unhideWhenUsed/>
    <w:rsid w:val="00C575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D5"/>
  </w:style>
  <w:style w:type="character" w:customStyle="1" w:styleId="Heading2Char">
    <w:name w:val="Heading 2 Char"/>
    <w:basedOn w:val="DefaultParagraphFont"/>
    <w:link w:val="Heading2"/>
    <w:uiPriority w:val="9"/>
    <w:semiHidden/>
    <w:rsid w:val="002F5A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semiHidden/>
    <w:unhideWhenUsed/>
    <w:rsid w:val="002F5AE3"/>
    <w:pPr>
      <w:spacing w:before="0" w:beforeAutospacing="0" w:after="0" w:afterAutospacing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F5AE3"/>
    <w:rPr>
      <w:rFonts w:ascii="Tms Rmn" w:eastAsia="Times New Roman" w:hAnsi="Tms Rm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4582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81903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0B0F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903"/>
    <w:rPr>
      <w:rFonts w:asciiTheme="majorHAnsi" w:eastAsiaTheme="majorEastAsia" w:hAnsiTheme="majorHAnsi" w:cstheme="majorBidi"/>
      <w:color w:val="00B0F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5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D5"/>
  </w:style>
  <w:style w:type="paragraph" w:styleId="Footer">
    <w:name w:val="footer"/>
    <w:basedOn w:val="Normal"/>
    <w:link w:val="FooterChar"/>
    <w:uiPriority w:val="99"/>
    <w:unhideWhenUsed/>
    <w:rsid w:val="00C575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D5"/>
  </w:style>
  <w:style w:type="character" w:customStyle="1" w:styleId="Heading2Char">
    <w:name w:val="Heading 2 Char"/>
    <w:basedOn w:val="DefaultParagraphFont"/>
    <w:link w:val="Heading2"/>
    <w:uiPriority w:val="9"/>
    <w:semiHidden/>
    <w:rsid w:val="002F5A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semiHidden/>
    <w:unhideWhenUsed/>
    <w:rsid w:val="002F5AE3"/>
    <w:pPr>
      <w:spacing w:before="0" w:beforeAutospacing="0" w:after="0" w:afterAutospacing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F5AE3"/>
    <w:rPr>
      <w:rFonts w:ascii="Tms Rmn" w:eastAsia="Times New Roman" w:hAnsi="Tms Rm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4582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Foshage, Mary</dc:creator>
  <cp:lastModifiedBy>Katelynne Finnegan</cp:lastModifiedBy>
  <cp:revision>2</cp:revision>
  <dcterms:created xsi:type="dcterms:W3CDTF">2016-07-27T15:44:00Z</dcterms:created>
  <dcterms:modified xsi:type="dcterms:W3CDTF">2016-07-27T15:44:00Z</dcterms:modified>
</cp:coreProperties>
</file>