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4495"/>
        <w:gridCol w:w="5726"/>
      </w:tblGrid>
      <w:tr w:rsidR="007339B1" w:rsidRPr="008B140A" w14:paraId="4CA20E4B" w14:textId="77777777" w:rsidTr="007339B1">
        <w:tc>
          <w:tcPr>
            <w:tcW w:w="10221" w:type="dxa"/>
            <w:gridSpan w:val="2"/>
            <w:shd w:val="clear" w:color="auto" w:fill="984806" w:themeFill="accent6" w:themeFillShade="80"/>
            <w:vAlign w:val="center"/>
          </w:tcPr>
          <w:p w14:paraId="7933A085" w14:textId="5677C54B" w:rsidR="007339B1" w:rsidRPr="008B140A" w:rsidRDefault="007339B1" w:rsidP="00917CEA">
            <w:pPr>
              <w:jc w:val="center"/>
              <w:rPr>
                <w:sz w:val="32"/>
                <w:szCs w:val="32"/>
              </w:rPr>
            </w:pPr>
            <w:r w:rsidRPr="008B140A">
              <w:rPr>
                <w:color w:val="FFFFFF" w:themeColor="background1"/>
                <w:sz w:val="32"/>
                <w:szCs w:val="32"/>
              </w:rPr>
              <w:t>ILPQC IPLARC Data Collection Form</w:t>
            </w:r>
          </w:p>
        </w:tc>
      </w:tr>
      <w:tr w:rsidR="007339B1" w:rsidRPr="008B140A" w14:paraId="579F7309" w14:textId="77777777" w:rsidTr="007F3450">
        <w:tc>
          <w:tcPr>
            <w:tcW w:w="4495" w:type="dxa"/>
            <w:shd w:val="clear" w:color="auto" w:fill="FDE9D9" w:themeFill="accent6" w:themeFillTint="33"/>
          </w:tcPr>
          <w:p w14:paraId="000B41EB" w14:textId="77777777" w:rsidR="007339B1" w:rsidRPr="008B140A" w:rsidRDefault="007339B1">
            <w:pPr>
              <w:rPr>
                <w:b/>
              </w:rPr>
            </w:pPr>
            <w:r w:rsidRPr="008B140A">
              <w:rPr>
                <w:b/>
              </w:rPr>
              <w:t>Question</w:t>
            </w:r>
          </w:p>
        </w:tc>
        <w:tc>
          <w:tcPr>
            <w:tcW w:w="5726" w:type="dxa"/>
            <w:shd w:val="clear" w:color="auto" w:fill="FDE9D9" w:themeFill="accent6" w:themeFillTint="33"/>
          </w:tcPr>
          <w:p w14:paraId="4AEC92B6" w14:textId="77777777" w:rsidR="007339B1" w:rsidRPr="008B140A" w:rsidRDefault="007339B1">
            <w:pPr>
              <w:rPr>
                <w:b/>
              </w:rPr>
            </w:pPr>
            <w:r w:rsidRPr="008B140A">
              <w:rPr>
                <w:b/>
              </w:rPr>
              <w:t>Answers/Format</w:t>
            </w:r>
          </w:p>
        </w:tc>
      </w:tr>
      <w:tr w:rsidR="007339B1" w:rsidRPr="008B140A" w14:paraId="60E3B58F" w14:textId="77777777" w:rsidTr="00BA4CDE">
        <w:tc>
          <w:tcPr>
            <w:tcW w:w="4495" w:type="dxa"/>
            <w:shd w:val="clear" w:color="auto" w:fill="auto"/>
          </w:tcPr>
          <w:p w14:paraId="53C53D15" w14:textId="7A0F73B8" w:rsidR="007339B1" w:rsidRPr="008B140A" w:rsidRDefault="007339B1" w:rsidP="00DE166A">
            <w:pPr>
              <w:pStyle w:val="ListParagraph"/>
              <w:numPr>
                <w:ilvl w:val="0"/>
                <w:numId w:val="1"/>
              </w:numPr>
            </w:pPr>
            <w:r w:rsidRPr="006D1D89">
              <w:t>For which month are you reporting?</w:t>
            </w:r>
            <w:r w:rsidRPr="008B140A">
              <w:t xml:space="preserve"> </w:t>
            </w:r>
            <w:r w:rsidR="00591855">
              <w:t>[month]</w:t>
            </w:r>
          </w:p>
        </w:tc>
        <w:tc>
          <w:tcPr>
            <w:tcW w:w="5726" w:type="dxa"/>
            <w:shd w:val="clear" w:color="auto" w:fill="auto"/>
          </w:tcPr>
          <w:p w14:paraId="50C52984" w14:textId="2CB9742D" w:rsidR="007339B1" w:rsidRPr="008B140A" w:rsidRDefault="007339B1" w:rsidP="0031349D">
            <w:pPr>
              <w:pStyle w:val="ListParagraph"/>
              <w:ind w:left="0"/>
            </w:pPr>
            <w:r>
              <w:t>Month/year: ________________</w:t>
            </w:r>
          </w:p>
        </w:tc>
      </w:tr>
      <w:tr w:rsidR="007339B1" w:rsidRPr="008B140A" w14:paraId="06CA39A5" w14:textId="77777777" w:rsidTr="007339B1">
        <w:tc>
          <w:tcPr>
            <w:tcW w:w="10221" w:type="dxa"/>
            <w:gridSpan w:val="2"/>
            <w:shd w:val="clear" w:color="auto" w:fill="984806" w:themeFill="accent6" w:themeFillShade="80"/>
          </w:tcPr>
          <w:p w14:paraId="06FF2F67" w14:textId="049E3F0E" w:rsidR="007339B1" w:rsidRPr="008B140A" w:rsidRDefault="007339B1" w:rsidP="00E2167F">
            <w:r w:rsidRPr="008B140A">
              <w:rPr>
                <w:color w:val="FFFFFF" w:themeColor="background1"/>
              </w:rPr>
              <w:t xml:space="preserve">Structure Measures </w:t>
            </w:r>
          </w:p>
        </w:tc>
      </w:tr>
      <w:tr w:rsidR="007339B1" w:rsidRPr="008B140A" w14:paraId="17B80A59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74936C86" w14:textId="13F380E0" w:rsidR="007339B1" w:rsidRPr="008B140A" w:rsidRDefault="007339B1" w:rsidP="00DE166A">
            <w:pPr>
              <w:pStyle w:val="ListParagraph"/>
              <w:numPr>
                <w:ilvl w:val="0"/>
                <w:numId w:val="1"/>
              </w:numPr>
            </w:pPr>
            <w:r w:rsidRPr="008B140A">
              <w:t>What stakeholders do you have on your hospital QI team to date</w:t>
            </w:r>
            <w:r w:rsidR="00BA4CDE">
              <w:t>?</w:t>
            </w:r>
            <w:r w:rsidRPr="008B140A">
              <w:t xml:space="preserve"> </w:t>
            </w:r>
            <w:r w:rsidRPr="00BA4CDE">
              <w:rPr>
                <w:i/>
              </w:rPr>
              <w:t xml:space="preserve">(check all that apply)  </w:t>
            </w:r>
          </w:p>
          <w:p w14:paraId="79A3821A" w14:textId="51E67D6F" w:rsidR="007339B1" w:rsidRPr="008B140A" w:rsidRDefault="007339B1" w:rsidP="00E2167F"/>
        </w:tc>
        <w:tc>
          <w:tcPr>
            <w:tcW w:w="5726" w:type="dxa"/>
            <w:tcBorders>
              <w:bottom w:val="single" w:sz="4" w:space="0" w:color="auto"/>
            </w:tcBorders>
          </w:tcPr>
          <w:p w14:paraId="1246D8DA" w14:textId="04AF745A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Administration</w:t>
            </w:r>
          </w:p>
          <w:p w14:paraId="42F9E907" w14:textId="1673AC4F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MCO Liaison</w:t>
            </w:r>
          </w:p>
          <w:p w14:paraId="086D967A" w14:textId="74DA0067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Pharmacy</w:t>
            </w:r>
          </w:p>
          <w:p w14:paraId="6F326D21" w14:textId="5A9C20DB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Billing</w:t>
            </w:r>
          </w:p>
          <w:p w14:paraId="7C918EA2" w14:textId="23C5802F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Nursing</w:t>
            </w:r>
          </w:p>
          <w:p w14:paraId="7719E298" w14:textId="69035BC3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</w:rPr>
            </w:pPr>
            <w:r w:rsidRPr="004946D0">
              <w:rPr>
                <w:rFonts w:eastAsia="Times New Roman" w:cs="Arial"/>
              </w:rPr>
              <w:t>Lactation consultant</w:t>
            </w:r>
          </w:p>
          <w:p w14:paraId="227D925B" w14:textId="261E2B29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eastAsia="Times New Roman" w:cs="Arial"/>
              </w:rPr>
              <w:t>OB</w:t>
            </w:r>
            <w:r w:rsidRPr="004946D0">
              <w:rPr>
                <w:rFonts w:eastAsia="Times New Roman" w:cs="Arial"/>
              </w:rPr>
              <w:t xml:space="preserve"> provider champion</w:t>
            </w:r>
          </w:p>
          <w:p w14:paraId="1924FC67" w14:textId="77777777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3"/>
                <w:szCs w:val="23"/>
              </w:rPr>
            </w:pPr>
            <w:r w:rsidRPr="004946D0">
              <w:rPr>
                <w:rFonts w:eastAsia="Times New Roman" w:cs="Arial"/>
              </w:rPr>
              <w:t>EMR/IT</w:t>
            </w:r>
          </w:p>
          <w:p w14:paraId="332D05FC" w14:textId="79A9067B" w:rsidR="007339B1" w:rsidRPr="009510A1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3"/>
                <w:szCs w:val="23"/>
              </w:rPr>
            </w:pPr>
            <w:r w:rsidRPr="004946D0">
              <w:rPr>
                <w:rFonts w:eastAsia="Times New Roman" w:cs="Arial"/>
              </w:rPr>
              <w:t>Ambulatory prenatal care site liaison</w:t>
            </w:r>
          </w:p>
          <w:p w14:paraId="1831FDE2" w14:textId="50E59840" w:rsidR="009510A1" w:rsidRPr="006D1D89" w:rsidRDefault="009510A1" w:rsidP="00DE166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3"/>
                <w:szCs w:val="23"/>
              </w:rPr>
            </w:pPr>
            <w:r w:rsidRPr="006D1D89">
              <w:rPr>
                <w:rFonts w:eastAsia="Times New Roman" w:cs="Arial"/>
              </w:rPr>
              <w:t>Social Work</w:t>
            </w:r>
          </w:p>
          <w:p w14:paraId="10C31755" w14:textId="21D74BAE" w:rsidR="007339B1" w:rsidRPr="004946D0" w:rsidRDefault="007339B1" w:rsidP="00DE166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3"/>
                <w:szCs w:val="23"/>
              </w:rPr>
            </w:pPr>
            <w:r w:rsidRPr="004946D0">
              <w:rPr>
                <w:rFonts w:eastAsia="Times New Roman" w:cs="Arial"/>
              </w:rPr>
              <w:t>Other: ____________</w:t>
            </w:r>
          </w:p>
        </w:tc>
      </w:tr>
      <w:tr w:rsidR="007339B1" w:rsidRPr="008B140A" w14:paraId="12EC26D1" w14:textId="77777777" w:rsidTr="007339B1">
        <w:tc>
          <w:tcPr>
            <w:tcW w:w="10221" w:type="dxa"/>
            <w:gridSpan w:val="2"/>
            <w:shd w:val="clear" w:color="auto" w:fill="BFBFBF" w:themeFill="background1" w:themeFillShade="BF"/>
          </w:tcPr>
          <w:p w14:paraId="32FC44E7" w14:textId="2893C295" w:rsidR="007339B1" w:rsidRPr="004946D0" w:rsidRDefault="007339B1" w:rsidP="008B140A">
            <w:pPr>
              <w:rPr>
                <w:b/>
              </w:rPr>
            </w:pPr>
            <w:r w:rsidRPr="004946D0">
              <w:rPr>
                <w:b/>
              </w:rPr>
              <w:t>Hospital has IPLARC devices stocked in the inpatient inventory</w:t>
            </w:r>
          </w:p>
        </w:tc>
      </w:tr>
      <w:tr w:rsidR="007339B1" w:rsidRPr="008B140A" w14:paraId="4E3423F7" w14:textId="77777777" w:rsidTr="00BA4CDE">
        <w:tc>
          <w:tcPr>
            <w:tcW w:w="4495" w:type="dxa"/>
          </w:tcPr>
          <w:p w14:paraId="4B327B48" w14:textId="175639E9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>
              <w:t xml:space="preserve">Are inpatient </w:t>
            </w:r>
            <w:r w:rsidRPr="000819B0">
              <w:rPr>
                <w:b/>
                <w:color w:val="1F497D" w:themeColor="text2"/>
              </w:rPr>
              <w:t>IUDs</w:t>
            </w:r>
            <w:r w:rsidRPr="000819B0">
              <w:rPr>
                <w:color w:val="1F497D" w:themeColor="text2"/>
              </w:rPr>
              <w:t xml:space="preserve"> </w:t>
            </w:r>
            <w:r>
              <w:t>available on your hospital formulary?</w:t>
            </w:r>
            <w:r w:rsidR="00EE167A">
              <w:t xml:space="preserve"> </w:t>
            </w:r>
          </w:p>
        </w:tc>
        <w:tc>
          <w:tcPr>
            <w:tcW w:w="5726" w:type="dxa"/>
          </w:tcPr>
          <w:p w14:paraId="4F27646D" w14:textId="061118CE" w:rsidR="007339B1" w:rsidRDefault="007339B1" w:rsidP="00DE166A">
            <w:pPr>
              <w:pStyle w:val="ListParagraph"/>
              <w:numPr>
                <w:ilvl w:val="0"/>
                <w:numId w:val="2"/>
              </w:numPr>
            </w:pPr>
            <w:r>
              <w:t>Have not started</w:t>
            </w:r>
          </w:p>
          <w:p w14:paraId="22F18D44" w14:textId="2A31E6D7" w:rsidR="007339B1" w:rsidRDefault="007339B1" w:rsidP="00DE166A">
            <w:pPr>
              <w:pStyle w:val="ListParagraph"/>
              <w:numPr>
                <w:ilvl w:val="0"/>
                <w:numId w:val="2"/>
              </w:numPr>
            </w:pPr>
            <w:r>
              <w:t>Working on it</w:t>
            </w:r>
          </w:p>
          <w:p w14:paraId="54E566DE" w14:textId="49A42EE6" w:rsidR="007339B1" w:rsidRDefault="007339B1" w:rsidP="00DE166A">
            <w:pPr>
              <w:pStyle w:val="ListParagraph"/>
              <w:numPr>
                <w:ilvl w:val="0"/>
                <w:numId w:val="2"/>
              </w:numPr>
            </w:pPr>
            <w:r>
              <w:t xml:space="preserve">In place (one or more IUDs are available) </w:t>
            </w:r>
            <w:r w:rsidRPr="00BA4CDE">
              <w:rPr>
                <w:i/>
              </w:rPr>
              <w:t>(check all that apply)</w:t>
            </w:r>
          </w:p>
          <w:p w14:paraId="2AA69F31" w14:textId="7777777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Mirena</w:t>
            </w:r>
          </w:p>
          <w:p w14:paraId="5535E581" w14:textId="7777777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Lilleta</w:t>
            </w:r>
          </w:p>
          <w:p w14:paraId="0FB26361" w14:textId="7777777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Skyla</w:t>
            </w:r>
          </w:p>
          <w:p w14:paraId="499B27BA" w14:textId="7777777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Kyleena</w:t>
            </w:r>
          </w:p>
          <w:p w14:paraId="604FD9D8" w14:textId="7777777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Paraguard</w:t>
            </w:r>
          </w:p>
          <w:p w14:paraId="6AB05730" w14:textId="23BDD8D7" w:rsidR="007339B1" w:rsidRPr="004946D0" w:rsidRDefault="007339B1" w:rsidP="00DE166A">
            <w:pPr>
              <w:pStyle w:val="ListParagraph"/>
              <w:numPr>
                <w:ilvl w:val="1"/>
                <w:numId w:val="2"/>
              </w:numPr>
            </w:pPr>
            <w:r w:rsidRPr="004946D0">
              <w:t>Other:______</w:t>
            </w:r>
          </w:p>
        </w:tc>
      </w:tr>
      <w:tr w:rsidR="007339B1" w:rsidRPr="008B140A" w14:paraId="171083BE" w14:textId="77777777" w:rsidTr="00BA4CDE">
        <w:tc>
          <w:tcPr>
            <w:tcW w:w="4495" w:type="dxa"/>
          </w:tcPr>
          <w:p w14:paraId="33D6AE50" w14:textId="4491B156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>
              <w:t xml:space="preserve">Are inpatient </w:t>
            </w:r>
            <w:r w:rsidRPr="000819B0">
              <w:rPr>
                <w:b/>
                <w:color w:val="7030A0"/>
              </w:rPr>
              <w:t>implants</w:t>
            </w:r>
            <w:r w:rsidRPr="000819B0">
              <w:rPr>
                <w:color w:val="7030A0"/>
              </w:rPr>
              <w:t xml:space="preserve"> </w:t>
            </w:r>
            <w:r>
              <w:t>available on your hospital formulary?</w:t>
            </w:r>
            <w:r w:rsidR="006530AA">
              <w:t xml:space="preserve"> </w:t>
            </w:r>
          </w:p>
        </w:tc>
        <w:tc>
          <w:tcPr>
            <w:tcW w:w="5726" w:type="dxa"/>
          </w:tcPr>
          <w:p w14:paraId="3A5840C5" w14:textId="77777777" w:rsidR="007339B1" w:rsidRDefault="007339B1" w:rsidP="00DE166A">
            <w:pPr>
              <w:pStyle w:val="ListParagraph"/>
              <w:numPr>
                <w:ilvl w:val="0"/>
                <w:numId w:val="4"/>
              </w:numPr>
            </w:pPr>
            <w:r>
              <w:t>Have not started</w:t>
            </w:r>
          </w:p>
          <w:p w14:paraId="0CD73D2A" w14:textId="790F1BE0" w:rsidR="007339B1" w:rsidRDefault="007339B1" w:rsidP="00DE166A">
            <w:pPr>
              <w:pStyle w:val="ListParagraph"/>
              <w:numPr>
                <w:ilvl w:val="0"/>
                <w:numId w:val="4"/>
              </w:numPr>
            </w:pPr>
            <w:r>
              <w:t>Working on it</w:t>
            </w:r>
          </w:p>
          <w:p w14:paraId="4DEA05B5" w14:textId="24AC28FF" w:rsidR="007339B1" w:rsidRPr="004946D0" w:rsidRDefault="007339B1" w:rsidP="00DE166A">
            <w:pPr>
              <w:pStyle w:val="ListParagraph"/>
              <w:numPr>
                <w:ilvl w:val="0"/>
                <w:numId w:val="4"/>
              </w:numPr>
            </w:pPr>
            <w:r>
              <w:t>In place</w:t>
            </w:r>
          </w:p>
        </w:tc>
      </w:tr>
      <w:tr w:rsidR="007339B1" w:rsidRPr="008B140A" w14:paraId="45D29370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4A0366A5" w14:textId="689A7FF4" w:rsidR="007339B1" w:rsidRPr="006D1D89" w:rsidRDefault="007339B1" w:rsidP="001065A1">
            <w:pPr>
              <w:pStyle w:val="ListParagraph"/>
              <w:numPr>
                <w:ilvl w:val="0"/>
                <w:numId w:val="1"/>
              </w:numPr>
            </w:pPr>
            <w:r w:rsidRPr="006D1D89">
              <w:t xml:space="preserve">Are inpatient LARC devices (with needed supplies) available on labor and delivery and/or on the postpartum unit?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39DAC709" w14:textId="26589D65" w:rsidR="007339B1" w:rsidRPr="006D1D89" w:rsidRDefault="007339B1" w:rsidP="00DE166A">
            <w:pPr>
              <w:pStyle w:val="ListParagraph"/>
              <w:numPr>
                <w:ilvl w:val="0"/>
                <w:numId w:val="5"/>
              </w:numPr>
            </w:pPr>
            <w:r w:rsidRPr="006D1D89">
              <w:t>Have not started</w:t>
            </w:r>
          </w:p>
          <w:p w14:paraId="63944890" w14:textId="77A5829A" w:rsidR="007339B1" w:rsidRPr="006D1D89" w:rsidRDefault="007339B1" w:rsidP="00DE166A">
            <w:pPr>
              <w:pStyle w:val="ListParagraph"/>
              <w:numPr>
                <w:ilvl w:val="0"/>
                <w:numId w:val="5"/>
              </w:numPr>
            </w:pPr>
            <w:r w:rsidRPr="006D1D89">
              <w:t>Working on it</w:t>
            </w:r>
          </w:p>
          <w:p w14:paraId="7F85B1F6" w14:textId="7454161D" w:rsidR="007339B1" w:rsidRPr="006D1D89" w:rsidRDefault="007339B1" w:rsidP="00DE166A">
            <w:pPr>
              <w:pStyle w:val="ListParagraph"/>
              <w:numPr>
                <w:ilvl w:val="0"/>
                <w:numId w:val="5"/>
              </w:numPr>
            </w:pPr>
            <w:r w:rsidRPr="006D1D89">
              <w:t>In place</w:t>
            </w:r>
          </w:p>
        </w:tc>
      </w:tr>
      <w:tr w:rsidR="00BA4CDE" w:rsidRPr="008B140A" w14:paraId="3395D0E2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7CCE844A" w14:textId="77777777" w:rsidR="000819B0" w:rsidRPr="006D1D89" w:rsidRDefault="00BA4CDE" w:rsidP="000819B0">
            <w:r w:rsidRPr="006D1D89">
              <w:t>5a.  What inpatien</w:t>
            </w:r>
            <w:r w:rsidR="000819B0" w:rsidRPr="006D1D89">
              <w:t xml:space="preserve">t LARC devices are available </w:t>
            </w:r>
          </w:p>
          <w:p w14:paraId="6CB51249" w14:textId="77777777" w:rsidR="000819B0" w:rsidRPr="006D1D89" w:rsidRDefault="000819B0" w:rsidP="000819B0">
            <w:r w:rsidRPr="006D1D89">
              <w:t xml:space="preserve">       on</w:t>
            </w:r>
            <w:r w:rsidR="00BA4CDE" w:rsidRPr="006D1D89">
              <w:t xml:space="preserve"> labor and delivery or the postpartum </w:t>
            </w:r>
          </w:p>
          <w:p w14:paraId="4E690117" w14:textId="44113DAD" w:rsidR="00BA4CDE" w:rsidRPr="006D1D89" w:rsidRDefault="000819B0" w:rsidP="001065A1">
            <w:r w:rsidRPr="006D1D89">
              <w:t xml:space="preserve">       </w:t>
            </w:r>
            <w:r w:rsidR="00BA4CDE" w:rsidRPr="006D1D89">
              <w:t xml:space="preserve">unit?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58E14A86" w14:textId="77777777" w:rsidR="00BA4CDE" w:rsidRPr="006D1D89" w:rsidRDefault="00BA4CDE" w:rsidP="00DE166A">
            <w:pPr>
              <w:pStyle w:val="ListParagraph"/>
              <w:numPr>
                <w:ilvl w:val="0"/>
                <w:numId w:val="6"/>
              </w:numPr>
            </w:pPr>
            <w:r w:rsidRPr="006D1D89">
              <w:t>IUD</w:t>
            </w:r>
          </w:p>
          <w:p w14:paraId="55F4D769" w14:textId="77777777" w:rsidR="00BA4CDE" w:rsidRPr="006D1D89" w:rsidRDefault="00BA4CDE" w:rsidP="00DE166A">
            <w:pPr>
              <w:pStyle w:val="ListParagraph"/>
              <w:numPr>
                <w:ilvl w:val="0"/>
                <w:numId w:val="6"/>
              </w:numPr>
            </w:pPr>
            <w:r w:rsidRPr="006D1D89">
              <w:t xml:space="preserve">Implant </w:t>
            </w:r>
          </w:p>
          <w:p w14:paraId="2D5BBE07" w14:textId="2CF8C417" w:rsidR="00BA4CDE" w:rsidRPr="006D1D89" w:rsidRDefault="00BA4CDE" w:rsidP="00DE166A">
            <w:pPr>
              <w:pStyle w:val="ListParagraph"/>
              <w:numPr>
                <w:ilvl w:val="0"/>
                <w:numId w:val="6"/>
              </w:numPr>
            </w:pPr>
            <w:r w:rsidRPr="006D1D89">
              <w:t>Both</w:t>
            </w:r>
          </w:p>
        </w:tc>
      </w:tr>
      <w:tr w:rsidR="007339B1" w:rsidRPr="008B140A" w14:paraId="7895169B" w14:textId="77777777" w:rsidTr="007339B1">
        <w:tc>
          <w:tcPr>
            <w:tcW w:w="10221" w:type="dxa"/>
            <w:gridSpan w:val="2"/>
            <w:shd w:val="clear" w:color="auto" w:fill="BFBFBF" w:themeFill="background1" w:themeFillShade="BF"/>
          </w:tcPr>
          <w:p w14:paraId="78FC0D3F" w14:textId="26400F76" w:rsidR="007339B1" w:rsidRPr="008B140A" w:rsidRDefault="007339B1" w:rsidP="00E2167F">
            <w:pPr>
              <w:rPr>
                <w:b/>
              </w:rPr>
            </w:pPr>
            <w:r w:rsidRPr="008B140A">
              <w:rPr>
                <w:b/>
              </w:rPr>
              <w:t>Hospital has IPLARC protocols in place for labor and delivery and postpartum units</w:t>
            </w:r>
          </w:p>
        </w:tc>
      </w:tr>
      <w:tr w:rsidR="007339B1" w:rsidRPr="008B140A" w14:paraId="2CAEBF03" w14:textId="77777777" w:rsidTr="00BA4CDE">
        <w:tc>
          <w:tcPr>
            <w:tcW w:w="4495" w:type="dxa"/>
          </w:tcPr>
          <w:p w14:paraId="44FE00F1" w14:textId="30F27814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 w:rsidRPr="008B140A">
              <w:t xml:space="preserve">Do you have immediate postpartum protocols </w:t>
            </w:r>
            <w:r w:rsidR="006048EC">
              <w:t xml:space="preserve">and process flows </w:t>
            </w:r>
            <w:r w:rsidRPr="008B140A">
              <w:t>in place</w:t>
            </w:r>
            <w:r>
              <w:t xml:space="preserve"> for </w:t>
            </w:r>
            <w:r w:rsidRPr="000819B0">
              <w:rPr>
                <w:b/>
                <w:color w:val="1F497D" w:themeColor="text2"/>
              </w:rPr>
              <w:t>IUDs</w:t>
            </w:r>
            <w:r>
              <w:t xml:space="preserve">? </w:t>
            </w:r>
          </w:p>
        </w:tc>
        <w:tc>
          <w:tcPr>
            <w:tcW w:w="5726" w:type="dxa"/>
          </w:tcPr>
          <w:p w14:paraId="7541DF20" w14:textId="7C2BDBCA" w:rsidR="007339B1" w:rsidRDefault="007339B1" w:rsidP="00DE166A">
            <w:pPr>
              <w:pStyle w:val="ListParagraph"/>
              <w:numPr>
                <w:ilvl w:val="0"/>
                <w:numId w:val="7"/>
              </w:numPr>
            </w:pPr>
            <w:r>
              <w:t>Have not started</w:t>
            </w:r>
          </w:p>
          <w:p w14:paraId="50DF4601" w14:textId="35EAC330" w:rsidR="007339B1" w:rsidRDefault="007339B1" w:rsidP="00DE166A">
            <w:pPr>
              <w:pStyle w:val="ListParagraph"/>
              <w:numPr>
                <w:ilvl w:val="0"/>
                <w:numId w:val="7"/>
              </w:numPr>
            </w:pPr>
            <w:r>
              <w:t>Working on it</w:t>
            </w:r>
          </w:p>
          <w:p w14:paraId="5F76EC00" w14:textId="6D8FE9A3" w:rsidR="007339B1" w:rsidRPr="008B140A" w:rsidRDefault="007339B1" w:rsidP="00DE166A">
            <w:pPr>
              <w:pStyle w:val="ListParagraph"/>
              <w:numPr>
                <w:ilvl w:val="0"/>
                <w:numId w:val="7"/>
              </w:numPr>
            </w:pPr>
            <w:r>
              <w:t>In place</w:t>
            </w:r>
          </w:p>
        </w:tc>
      </w:tr>
      <w:tr w:rsidR="00BA4CDE" w:rsidRPr="008B140A" w14:paraId="00B51137" w14:textId="77777777" w:rsidTr="00BA4CDE">
        <w:tc>
          <w:tcPr>
            <w:tcW w:w="4495" w:type="dxa"/>
          </w:tcPr>
          <w:p w14:paraId="672E13B0" w14:textId="3C6B8393" w:rsidR="00BA4CDE" w:rsidRPr="008B140A" w:rsidRDefault="00BA4CDE" w:rsidP="001065A1">
            <w:pPr>
              <w:pStyle w:val="ListParagraph"/>
              <w:numPr>
                <w:ilvl w:val="0"/>
                <w:numId w:val="1"/>
              </w:numPr>
            </w:pPr>
            <w:r w:rsidRPr="008B140A">
              <w:t xml:space="preserve">Which departments have implemented a protocol </w:t>
            </w:r>
            <w:r w:rsidRPr="006D1D89">
              <w:t xml:space="preserve">to support immediate postpartum placement of </w:t>
            </w:r>
            <w:r w:rsidRPr="006D1D89">
              <w:rPr>
                <w:b/>
                <w:color w:val="1F497D" w:themeColor="text2"/>
              </w:rPr>
              <w:t>IUDs</w:t>
            </w:r>
            <w:r w:rsidRPr="006D1D89">
              <w:t>?</w:t>
            </w:r>
            <w:r w:rsidRPr="006D1D89">
              <w:rPr>
                <w:b/>
              </w:rPr>
              <w:t xml:space="preserve"> </w:t>
            </w:r>
            <w:r w:rsidRPr="006D1D89">
              <w:t>(</w:t>
            </w:r>
            <w:r w:rsidRPr="006D1D89">
              <w:rPr>
                <w:i/>
              </w:rPr>
              <w:t>check all that apply</w:t>
            </w:r>
            <w:r w:rsidRPr="006D1D89">
              <w:t>) (Check both "L&amp;D" and "Postpartum unit" if hospital has combined L&amp;D/postpartum unit.)</w:t>
            </w:r>
          </w:p>
        </w:tc>
        <w:tc>
          <w:tcPr>
            <w:tcW w:w="5726" w:type="dxa"/>
          </w:tcPr>
          <w:p w14:paraId="5A2DE65C" w14:textId="77777777" w:rsidR="00BA4CDE" w:rsidRPr="008B140A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 xml:space="preserve">L&amp;D </w:t>
            </w:r>
          </w:p>
          <w:p w14:paraId="2DEB4558" w14:textId="77777777" w:rsidR="00BA4CDE" w:rsidRPr="008B140A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>Postpartum unit</w:t>
            </w:r>
          </w:p>
          <w:p w14:paraId="35D0065A" w14:textId="77777777" w:rsidR="00BA4CDE" w:rsidRPr="008B140A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>OB OR</w:t>
            </w:r>
          </w:p>
          <w:p w14:paraId="08908C2E" w14:textId="77777777" w:rsidR="00BA4CDE" w:rsidRPr="008B140A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>Pharmacy</w:t>
            </w:r>
          </w:p>
          <w:p w14:paraId="2C5E8040" w14:textId="77777777" w:rsidR="00BA4CDE" w:rsidRPr="008B140A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>Billing</w:t>
            </w:r>
          </w:p>
          <w:p w14:paraId="6DB62BA3" w14:textId="406AF24A" w:rsidR="00BA4CDE" w:rsidRDefault="00BA4CDE" w:rsidP="00DE166A">
            <w:pPr>
              <w:pStyle w:val="ListParagraph"/>
              <w:numPr>
                <w:ilvl w:val="0"/>
                <w:numId w:val="8"/>
              </w:numPr>
            </w:pPr>
            <w:r w:rsidRPr="008B140A">
              <w:t>Other: ____________</w:t>
            </w:r>
          </w:p>
        </w:tc>
      </w:tr>
    </w:tbl>
    <w:p w14:paraId="01A71AC9" w14:textId="208D7360" w:rsidR="008B140A" w:rsidRDefault="008B140A"/>
    <w:p w14:paraId="4E49C92E" w14:textId="77777777" w:rsidR="00C355FF" w:rsidRDefault="00C355FF"/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4495"/>
        <w:gridCol w:w="5726"/>
      </w:tblGrid>
      <w:tr w:rsidR="007339B1" w:rsidRPr="008B140A" w14:paraId="36532911" w14:textId="77777777" w:rsidTr="007F3450">
        <w:tc>
          <w:tcPr>
            <w:tcW w:w="4495" w:type="dxa"/>
            <w:shd w:val="clear" w:color="auto" w:fill="FDE9D9" w:themeFill="accent6" w:themeFillTint="33"/>
          </w:tcPr>
          <w:p w14:paraId="3998F9C1" w14:textId="377987DE" w:rsidR="007339B1" w:rsidRPr="008B140A" w:rsidRDefault="007339B1" w:rsidP="008B140A">
            <w:pPr>
              <w:rPr>
                <w:b/>
              </w:rPr>
            </w:pPr>
            <w:r w:rsidRPr="008B140A">
              <w:rPr>
                <w:b/>
              </w:rPr>
              <w:lastRenderedPageBreak/>
              <w:t>Question</w:t>
            </w:r>
          </w:p>
        </w:tc>
        <w:tc>
          <w:tcPr>
            <w:tcW w:w="5726" w:type="dxa"/>
            <w:shd w:val="clear" w:color="auto" w:fill="FDE9D9" w:themeFill="accent6" w:themeFillTint="33"/>
          </w:tcPr>
          <w:p w14:paraId="3CB225F9" w14:textId="4C5E121C" w:rsidR="007339B1" w:rsidRPr="008B140A" w:rsidRDefault="007339B1" w:rsidP="008B140A">
            <w:pPr>
              <w:rPr>
                <w:b/>
              </w:rPr>
            </w:pPr>
            <w:r w:rsidRPr="008B140A">
              <w:rPr>
                <w:b/>
              </w:rPr>
              <w:t>Answers/Format</w:t>
            </w:r>
          </w:p>
        </w:tc>
      </w:tr>
      <w:tr w:rsidR="007339B1" w:rsidRPr="008B140A" w14:paraId="4ECF4AF2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6224ABF5" w14:textId="3E779EBA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>
              <w:t xml:space="preserve">Do you have immediate postpartum protocols </w:t>
            </w:r>
            <w:r w:rsidR="006048EC">
              <w:t xml:space="preserve">and process flows </w:t>
            </w:r>
            <w:r>
              <w:t xml:space="preserve">in place for </w:t>
            </w:r>
            <w:r w:rsidRPr="000819B0">
              <w:rPr>
                <w:b/>
                <w:color w:val="7030A0"/>
              </w:rPr>
              <w:t>implants</w:t>
            </w:r>
            <w:r>
              <w:t xml:space="preserve">?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6960347F" w14:textId="77777777" w:rsidR="007339B1" w:rsidRDefault="007339B1" w:rsidP="00DE166A">
            <w:pPr>
              <w:pStyle w:val="ListParagraph"/>
              <w:numPr>
                <w:ilvl w:val="0"/>
                <w:numId w:val="9"/>
              </w:numPr>
            </w:pPr>
            <w:r>
              <w:t>Have not started</w:t>
            </w:r>
          </w:p>
          <w:p w14:paraId="2ACACEE5" w14:textId="77777777" w:rsidR="007339B1" w:rsidRDefault="007339B1" w:rsidP="00DE166A">
            <w:pPr>
              <w:pStyle w:val="ListParagraph"/>
              <w:numPr>
                <w:ilvl w:val="0"/>
                <w:numId w:val="9"/>
              </w:numPr>
            </w:pPr>
            <w:r>
              <w:t>Working on it</w:t>
            </w:r>
          </w:p>
          <w:p w14:paraId="33E5BF47" w14:textId="416FEA1A" w:rsidR="007339B1" w:rsidRPr="008B140A" w:rsidRDefault="007339B1" w:rsidP="00DE166A">
            <w:pPr>
              <w:pStyle w:val="ListParagraph"/>
              <w:numPr>
                <w:ilvl w:val="0"/>
                <w:numId w:val="9"/>
              </w:numPr>
            </w:pPr>
            <w:r>
              <w:t>In place</w:t>
            </w:r>
          </w:p>
        </w:tc>
      </w:tr>
      <w:tr w:rsidR="007339B1" w:rsidRPr="008B140A" w14:paraId="46BCF839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6F77264E" w14:textId="4427F736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 w:rsidRPr="008B140A">
              <w:t xml:space="preserve">Which departments have implemented a protocol to support immediate postpartum placement of </w:t>
            </w:r>
            <w:r w:rsidRPr="000819B0">
              <w:rPr>
                <w:b/>
                <w:color w:val="7030A0"/>
              </w:rPr>
              <w:t>implants</w:t>
            </w:r>
            <w:r w:rsidRPr="000819B0">
              <w:t>?</w:t>
            </w:r>
            <w:r w:rsidRPr="008B140A">
              <w:rPr>
                <w:b/>
              </w:rPr>
              <w:t xml:space="preserve"> </w:t>
            </w:r>
            <w:r w:rsidR="00BA4CDE" w:rsidRPr="0092577D">
              <w:t>(</w:t>
            </w:r>
            <w:r w:rsidR="00BA4CDE" w:rsidRPr="00BA4CDE">
              <w:rPr>
                <w:i/>
              </w:rPr>
              <w:t xml:space="preserve">check all that </w:t>
            </w:r>
            <w:r w:rsidR="00BA4CDE" w:rsidRPr="006D1D89">
              <w:rPr>
                <w:i/>
              </w:rPr>
              <w:t>apply</w:t>
            </w:r>
            <w:r w:rsidR="00BA4CDE" w:rsidRPr="006D1D89">
              <w:t>) (Check both "L&amp;D" and "Postpartum unit" if hospital has combined L&amp;D/postpartum unit.)</w:t>
            </w:r>
            <w:r w:rsidR="006048EC">
              <w:t xml:space="preserve">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5A26562A" w14:textId="77777777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 xml:space="preserve">L&amp;D </w:t>
            </w:r>
          </w:p>
          <w:p w14:paraId="1973214A" w14:textId="77777777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>Postpartum unit</w:t>
            </w:r>
          </w:p>
          <w:p w14:paraId="091A5C3F" w14:textId="6703D79A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>OB OR</w:t>
            </w:r>
          </w:p>
          <w:p w14:paraId="5351A0C5" w14:textId="77777777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>Pharmacy</w:t>
            </w:r>
          </w:p>
          <w:p w14:paraId="7D919522" w14:textId="77777777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>Billing</w:t>
            </w:r>
          </w:p>
          <w:p w14:paraId="49057F23" w14:textId="36B5D08B" w:rsidR="007339B1" w:rsidRPr="008B140A" w:rsidRDefault="007339B1" w:rsidP="00DE166A">
            <w:pPr>
              <w:pStyle w:val="ListParagraph"/>
              <w:numPr>
                <w:ilvl w:val="0"/>
                <w:numId w:val="10"/>
              </w:numPr>
            </w:pPr>
            <w:r w:rsidRPr="008B140A">
              <w:t>Other: _____________</w:t>
            </w:r>
          </w:p>
        </w:tc>
      </w:tr>
      <w:tr w:rsidR="007339B1" w:rsidRPr="008B140A" w14:paraId="16759B54" w14:textId="77777777" w:rsidTr="007339B1">
        <w:tc>
          <w:tcPr>
            <w:tcW w:w="1022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7570CF" w14:textId="48EC931D" w:rsidR="007339B1" w:rsidRPr="008B140A" w:rsidRDefault="007339B1" w:rsidP="00390695">
            <w:pPr>
              <w:rPr>
                <w:b/>
              </w:rPr>
            </w:pPr>
            <w:r w:rsidRPr="008B140A">
              <w:rPr>
                <w:b/>
              </w:rPr>
              <w:t>Hospital has coding/billing strategies in place for reimbursement for IPLARC</w:t>
            </w:r>
          </w:p>
        </w:tc>
      </w:tr>
      <w:tr w:rsidR="007339B1" w:rsidRPr="008B140A" w14:paraId="222307B1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40EC9072" w14:textId="4499E12E" w:rsidR="007339B1" w:rsidRPr="008B140A" w:rsidRDefault="007339B1" w:rsidP="00DE166A">
            <w:pPr>
              <w:pStyle w:val="ListParagraph"/>
              <w:numPr>
                <w:ilvl w:val="0"/>
                <w:numId w:val="1"/>
              </w:numPr>
            </w:pPr>
            <w:r w:rsidRPr="008B140A">
              <w:t xml:space="preserve">If your hospital carries LARC devices, does your hospital use 340B purchasing for LARC devices?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6609FBC6" w14:textId="3990111F" w:rsidR="007339B1" w:rsidRDefault="007339B1" w:rsidP="00DE166A">
            <w:pPr>
              <w:pStyle w:val="ListParagraph"/>
              <w:numPr>
                <w:ilvl w:val="0"/>
                <w:numId w:val="11"/>
              </w:numPr>
            </w:pPr>
            <w:r>
              <w:t>Hospital is not eligible for/doesn’t participate in 340B</w:t>
            </w:r>
          </w:p>
          <w:p w14:paraId="280CBDC3" w14:textId="6D17C3B5" w:rsidR="007339B1" w:rsidRDefault="007339B1" w:rsidP="00DE166A">
            <w:pPr>
              <w:pStyle w:val="ListParagraph"/>
              <w:numPr>
                <w:ilvl w:val="0"/>
                <w:numId w:val="11"/>
              </w:numPr>
            </w:pPr>
            <w:r>
              <w:t>Eligible, not yet participating</w:t>
            </w:r>
          </w:p>
          <w:p w14:paraId="53D928AB" w14:textId="24803FBE" w:rsidR="007339B1" w:rsidRPr="008B140A" w:rsidRDefault="007339B1" w:rsidP="00DE166A">
            <w:pPr>
              <w:pStyle w:val="ListParagraph"/>
              <w:numPr>
                <w:ilvl w:val="0"/>
                <w:numId w:val="11"/>
              </w:numPr>
            </w:pPr>
            <w:r>
              <w:t>Eligible, participating</w:t>
            </w:r>
          </w:p>
          <w:p w14:paraId="4E6E3F67" w14:textId="671A2500" w:rsidR="007339B1" w:rsidRPr="008B140A" w:rsidRDefault="007339B1" w:rsidP="00DE166A">
            <w:pPr>
              <w:pStyle w:val="ListParagraph"/>
              <w:numPr>
                <w:ilvl w:val="0"/>
                <w:numId w:val="11"/>
              </w:numPr>
            </w:pPr>
            <w:r>
              <w:t>Do not know</w:t>
            </w:r>
          </w:p>
        </w:tc>
      </w:tr>
      <w:tr w:rsidR="007339B1" w:rsidRPr="008B140A" w14:paraId="476ADFC8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0C6839C1" w14:textId="599DE8CC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implemented billing codes for </w:t>
            </w:r>
            <w:r w:rsidRPr="000819B0">
              <w:rPr>
                <w:b/>
                <w:color w:val="1F497D" w:themeColor="text2"/>
              </w:rPr>
              <w:t>IUDs</w:t>
            </w:r>
            <w:r>
              <w:t>?</w:t>
            </w:r>
            <w:r w:rsidR="00C219CA">
              <w:t xml:space="preserve">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7A95CF84" w14:textId="278350A8" w:rsidR="007339B1" w:rsidRDefault="007339B1" w:rsidP="00DE166A">
            <w:pPr>
              <w:pStyle w:val="ListParagraph"/>
              <w:numPr>
                <w:ilvl w:val="0"/>
                <w:numId w:val="12"/>
              </w:numPr>
            </w:pPr>
            <w:r>
              <w:t xml:space="preserve">Haven’t started </w:t>
            </w:r>
          </w:p>
          <w:p w14:paraId="1BF0585F" w14:textId="4FAD9D0B" w:rsidR="007339B1" w:rsidRDefault="007339B1" w:rsidP="00DE166A">
            <w:pPr>
              <w:pStyle w:val="ListParagraph"/>
              <w:numPr>
                <w:ilvl w:val="0"/>
                <w:numId w:val="12"/>
              </w:numPr>
            </w:pPr>
            <w:r>
              <w:t>Working on it</w:t>
            </w:r>
          </w:p>
          <w:p w14:paraId="157C5EA2" w14:textId="7C3105EF" w:rsidR="007339B1" w:rsidRPr="008B140A" w:rsidRDefault="007339B1" w:rsidP="00DE166A">
            <w:pPr>
              <w:pStyle w:val="ListParagraph"/>
              <w:numPr>
                <w:ilvl w:val="0"/>
                <w:numId w:val="12"/>
              </w:numPr>
            </w:pPr>
            <w:r>
              <w:t>In place</w:t>
            </w:r>
          </w:p>
        </w:tc>
      </w:tr>
      <w:tr w:rsidR="007339B1" w:rsidRPr="008B140A" w14:paraId="0F9D4E1C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0AB736BB" w14:textId="77BCE4AF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implemented billing codes for </w:t>
            </w:r>
            <w:r w:rsidRPr="000819B0">
              <w:rPr>
                <w:b/>
                <w:color w:val="7030A0"/>
              </w:rPr>
              <w:t>implants</w:t>
            </w:r>
            <w:r>
              <w:t>?</w:t>
            </w:r>
            <w:r w:rsidR="00C219CA">
              <w:t xml:space="preserve">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24BE1341" w14:textId="7895081B" w:rsidR="007339B1" w:rsidRDefault="007339B1" w:rsidP="00DE166A">
            <w:pPr>
              <w:pStyle w:val="ListParagraph"/>
              <w:numPr>
                <w:ilvl w:val="0"/>
                <w:numId w:val="13"/>
              </w:numPr>
            </w:pPr>
            <w:r>
              <w:t xml:space="preserve">Haven’t started </w:t>
            </w:r>
          </w:p>
          <w:p w14:paraId="2AF579F5" w14:textId="0CEB8AE4" w:rsidR="007339B1" w:rsidRDefault="007339B1" w:rsidP="00DE166A">
            <w:pPr>
              <w:pStyle w:val="ListParagraph"/>
              <w:numPr>
                <w:ilvl w:val="0"/>
                <w:numId w:val="13"/>
              </w:numPr>
            </w:pPr>
            <w:r>
              <w:t>Working on it</w:t>
            </w:r>
          </w:p>
          <w:p w14:paraId="31BB4EA5" w14:textId="26548193" w:rsidR="007339B1" w:rsidRPr="008B140A" w:rsidRDefault="007339B1" w:rsidP="00DE166A">
            <w:pPr>
              <w:pStyle w:val="ListParagraph"/>
              <w:numPr>
                <w:ilvl w:val="0"/>
                <w:numId w:val="13"/>
              </w:numPr>
            </w:pPr>
            <w:r>
              <w:t>In place</w:t>
            </w:r>
          </w:p>
        </w:tc>
      </w:tr>
      <w:tr w:rsidR="007339B1" w:rsidRPr="008B140A" w14:paraId="48FD9829" w14:textId="77777777" w:rsidTr="00BA4CDE">
        <w:tc>
          <w:tcPr>
            <w:tcW w:w="4495" w:type="dxa"/>
            <w:tcBorders>
              <w:bottom w:val="single" w:sz="4" w:space="0" w:color="auto"/>
            </w:tcBorders>
          </w:tcPr>
          <w:p w14:paraId="6255DFF6" w14:textId="6B77737E" w:rsidR="007339B1" w:rsidRDefault="007339B1" w:rsidP="00DE166A">
            <w:pPr>
              <w:pStyle w:val="ListParagraph"/>
              <w:numPr>
                <w:ilvl w:val="0"/>
                <w:numId w:val="1"/>
              </w:numPr>
            </w:pPr>
            <w:r>
              <w:rPr>
                <w:i/>
              </w:rPr>
              <w:t xml:space="preserve">If billing codes are implemented for IUD, implant, or both, </w:t>
            </w:r>
            <w:r>
              <w:t>with w</w:t>
            </w:r>
            <w:r w:rsidRPr="008B140A">
              <w:t>hich payers do you have billing strategies in place?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196ED995" w14:textId="2B7AA623" w:rsidR="007339B1" w:rsidRPr="006D1D89" w:rsidRDefault="00BA4CDE" w:rsidP="00DE166A">
            <w:pPr>
              <w:pStyle w:val="ListParagraph"/>
              <w:numPr>
                <w:ilvl w:val="0"/>
                <w:numId w:val="14"/>
              </w:numPr>
            </w:pPr>
            <w:r w:rsidRPr="006D1D89">
              <w:t>Traditional Medicaid</w:t>
            </w:r>
            <w:r w:rsidR="00A62DBC" w:rsidRPr="006D1D89">
              <w:t>/Medicaid FFS</w:t>
            </w:r>
            <w:r w:rsidRPr="006D1D89">
              <w:t xml:space="preserve"> </w:t>
            </w:r>
          </w:p>
          <w:p w14:paraId="4C9DF15C" w14:textId="77777777" w:rsidR="007339B1" w:rsidRDefault="007339B1" w:rsidP="00DE166A">
            <w:pPr>
              <w:pStyle w:val="ListParagraph"/>
              <w:numPr>
                <w:ilvl w:val="0"/>
                <w:numId w:val="14"/>
              </w:numPr>
            </w:pPr>
            <w:r>
              <w:t>Medicaid MCOs</w:t>
            </w:r>
          </w:p>
          <w:p w14:paraId="62413428" w14:textId="44EBF63C" w:rsidR="007339B1" w:rsidRDefault="007339B1" w:rsidP="00DE166A">
            <w:pPr>
              <w:pStyle w:val="ListParagraph"/>
              <w:numPr>
                <w:ilvl w:val="0"/>
                <w:numId w:val="14"/>
              </w:numPr>
            </w:pPr>
            <w:r w:rsidRPr="008B140A">
              <w:t xml:space="preserve">Private insurers </w:t>
            </w:r>
            <w:r w:rsidR="00BA4CDE">
              <w:t xml:space="preserve">(please specify, </w:t>
            </w:r>
            <w:r w:rsidR="00BA4CDE" w:rsidRPr="00BA4CDE">
              <w:rPr>
                <w:i/>
              </w:rPr>
              <w:t>check all that apply</w:t>
            </w:r>
            <w:r w:rsidR="00BA4CDE">
              <w:t>)</w:t>
            </w:r>
          </w:p>
          <w:p w14:paraId="45E0CF87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Aetna</w:t>
            </w:r>
          </w:p>
          <w:p w14:paraId="26BCD80F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Ambetter</w:t>
            </w:r>
          </w:p>
          <w:p w14:paraId="297DC746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Assurant Health</w:t>
            </w:r>
          </w:p>
          <w:p w14:paraId="5075F644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BCBS of IL</w:t>
            </w:r>
          </w:p>
          <w:p w14:paraId="2C6C0055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Coventry</w:t>
            </w:r>
          </w:p>
          <w:p w14:paraId="599B6402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Harken Health</w:t>
            </w:r>
          </w:p>
          <w:p w14:paraId="170BC8AE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Humana</w:t>
            </w:r>
          </w:p>
          <w:p w14:paraId="3EE1EC95" w14:textId="77777777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United Health</w:t>
            </w:r>
          </w:p>
          <w:p w14:paraId="137DBF3B" w14:textId="6B9C5F6A" w:rsidR="007339B1" w:rsidRDefault="007339B1" w:rsidP="00DE166A">
            <w:pPr>
              <w:pStyle w:val="ListParagraph"/>
              <w:numPr>
                <w:ilvl w:val="1"/>
                <w:numId w:val="14"/>
              </w:numPr>
            </w:pPr>
            <w:r>
              <w:t>Other: ____________</w:t>
            </w:r>
          </w:p>
        </w:tc>
      </w:tr>
      <w:tr w:rsidR="007339B1" w:rsidRPr="008B140A" w14:paraId="03D05AC3" w14:textId="77777777" w:rsidTr="00BA4CDE">
        <w:tc>
          <w:tcPr>
            <w:tcW w:w="4495" w:type="dxa"/>
          </w:tcPr>
          <w:p w14:paraId="4F80D168" w14:textId="2AAA92F8" w:rsidR="007339B1" w:rsidRPr="008B140A" w:rsidRDefault="007339B1" w:rsidP="001065A1">
            <w:pPr>
              <w:pStyle w:val="ListParagraph"/>
              <w:numPr>
                <w:ilvl w:val="0"/>
                <w:numId w:val="1"/>
              </w:numPr>
            </w:pPr>
            <w:r w:rsidRPr="008B140A">
              <w:t xml:space="preserve">Has your hospital billed for the devices you placed? </w:t>
            </w:r>
          </w:p>
        </w:tc>
        <w:tc>
          <w:tcPr>
            <w:tcW w:w="5726" w:type="dxa"/>
          </w:tcPr>
          <w:p w14:paraId="2B52C4DB" w14:textId="77777777" w:rsidR="007339B1" w:rsidRPr="008B140A" w:rsidRDefault="007339B1" w:rsidP="00DE166A">
            <w:pPr>
              <w:pStyle w:val="ListParagraph"/>
              <w:numPr>
                <w:ilvl w:val="0"/>
                <w:numId w:val="15"/>
              </w:numPr>
            </w:pPr>
            <w:r w:rsidRPr="008B140A">
              <w:t>Yes</w:t>
            </w:r>
          </w:p>
          <w:p w14:paraId="7C2D7C9A" w14:textId="77777777" w:rsidR="007339B1" w:rsidRDefault="007339B1" w:rsidP="00DE166A">
            <w:pPr>
              <w:pStyle w:val="ListParagraph"/>
              <w:numPr>
                <w:ilvl w:val="0"/>
                <w:numId w:val="15"/>
              </w:numPr>
            </w:pPr>
            <w:r w:rsidRPr="008B140A">
              <w:t>No</w:t>
            </w:r>
          </w:p>
          <w:p w14:paraId="1BEE59DA" w14:textId="78120A1E" w:rsidR="007339B1" w:rsidRPr="008B140A" w:rsidRDefault="007339B1" w:rsidP="00DE166A">
            <w:pPr>
              <w:pStyle w:val="ListParagraph"/>
              <w:numPr>
                <w:ilvl w:val="0"/>
                <w:numId w:val="15"/>
              </w:numPr>
            </w:pPr>
            <w:r>
              <w:t>Not yet placed any devices</w:t>
            </w:r>
          </w:p>
        </w:tc>
      </w:tr>
      <w:tr w:rsidR="00BA4CDE" w:rsidRPr="008B140A" w14:paraId="1865EEAB" w14:textId="77777777" w:rsidTr="00F15A2C">
        <w:trPr>
          <w:trHeight w:val="3005"/>
        </w:trPr>
        <w:tc>
          <w:tcPr>
            <w:tcW w:w="4495" w:type="dxa"/>
            <w:tcBorders>
              <w:bottom w:val="single" w:sz="4" w:space="0" w:color="auto"/>
            </w:tcBorders>
          </w:tcPr>
          <w:p w14:paraId="60365A99" w14:textId="5DA8E6DE" w:rsidR="00BA4CDE" w:rsidRPr="008B140A" w:rsidRDefault="00BA4CDE" w:rsidP="001065A1">
            <w:pPr>
              <w:pStyle w:val="ListParagraph"/>
              <w:numPr>
                <w:ilvl w:val="0"/>
                <w:numId w:val="1"/>
              </w:numPr>
            </w:pPr>
            <w:r w:rsidRPr="008B140A">
              <w:t>Have you received reimbursement for the devices that you placed?</w:t>
            </w:r>
            <w:r w:rsidR="00C753A7" w:rsidRPr="00C753A7">
              <w:rPr>
                <w:i/>
              </w:rPr>
              <w:t xml:space="preserve"> (check all that apply)</w:t>
            </w:r>
            <w:r w:rsidR="00DB5B38">
              <w:rPr>
                <w:i/>
              </w:rPr>
              <w:t xml:space="preserve"> 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612D941E" w14:textId="14859C22" w:rsidR="00BA4CDE" w:rsidRDefault="00BA4CDE" w:rsidP="00DE166A">
            <w:pPr>
              <w:pStyle w:val="ListParagraph"/>
              <w:numPr>
                <w:ilvl w:val="0"/>
                <w:numId w:val="16"/>
              </w:numPr>
            </w:pPr>
            <w:r>
              <w:t xml:space="preserve">Yes, traditional </w:t>
            </w:r>
            <w:r w:rsidRPr="006D1D89">
              <w:t>Medicaid</w:t>
            </w:r>
            <w:r w:rsidR="00A62DBC" w:rsidRPr="006D1D89">
              <w:t>/Medicaid FFS</w:t>
            </w:r>
          </w:p>
          <w:p w14:paraId="2C9832EB" w14:textId="77777777" w:rsidR="00BA4CDE" w:rsidRDefault="00BA4CDE" w:rsidP="00DE166A">
            <w:pPr>
              <w:pStyle w:val="ListParagraph"/>
              <w:numPr>
                <w:ilvl w:val="0"/>
                <w:numId w:val="16"/>
              </w:numPr>
            </w:pPr>
            <w:r w:rsidRPr="008B140A">
              <w:t xml:space="preserve">Yes, </w:t>
            </w:r>
            <w:r>
              <w:t>from MCO(s)</w:t>
            </w:r>
          </w:p>
          <w:p w14:paraId="65E62A0D" w14:textId="0CF1939B" w:rsidR="00BA4CDE" w:rsidRDefault="00BA4CDE" w:rsidP="00DE166A">
            <w:pPr>
              <w:pStyle w:val="ListParagraph"/>
              <w:numPr>
                <w:ilvl w:val="1"/>
                <w:numId w:val="16"/>
              </w:numPr>
            </w:pPr>
            <w:r>
              <w:t>Yes, from at least 1 Medicaid MCO</w:t>
            </w:r>
          </w:p>
          <w:p w14:paraId="49E815E8" w14:textId="0C7123CF" w:rsidR="00BA4CDE" w:rsidRDefault="00BA4CDE" w:rsidP="00DE166A">
            <w:pPr>
              <w:pStyle w:val="ListParagraph"/>
              <w:numPr>
                <w:ilvl w:val="1"/>
                <w:numId w:val="16"/>
              </w:numPr>
            </w:pPr>
            <w:r>
              <w:t>Yes, from all Medic</w:t>
            </w:r>
            <w:r w:rsidRPr="006D1D89">
              <w:t>aid MCOs with whom the hospital contracts</w:t>
            </w:r>
          </w:p>
          <w:p w14:paraId="679D2F4F" w14:textId="77777777" w:rsidR="00BA4CDE" w:rsidRDefault="00BA4CDE" w:rsidP="00DE166A">
            <w:pPr>
              <w:pStyle w:val="ListParagraph"/>
              <w:numPr>
                <w:ilvl w:val="1"/>
                <w:numId w:val="16"/>
              </w:numPr>
            </w:pPr>
            <w:r>
              <w:t>Yes, from all Medicaid MCOs, even those with whom the hospital does not contract</w:t>
            </w:r>
          </w:p>
          <w:p w14:paraId="142CD539" w14:textId="77777777" w:rsidR="00BA4CDE" w:rsidRDefault="00BA4CDE" w:rsidP="00DE166A">
            <w:pPr>
              <w:pStyle w:val="ListParagraph"/>
              <w:numPr>
                <w:ilvl w:val="0"/>
                <w:numId w:val="16"/>
              </w:numPr>
            </w:pPr>
            <w:r w:rsidRPr="008B140A">
              <w:t>Yes, from</w:t>
            </w:r>
            <w:r>
              <w:t xml:space="preserve"> </w:t>
            </w:r>
            <w:r w:rsidRPr="008B140A">
              <w:t>private payer</w:t>
            </w:r>
            <w:r>
              <w:t>(</w:t>
            </w:r>
            <w:r w:rsidRPr="008B140A">
              <w:t>s</w:t>
            </w:r>
            <w:r>
              <w:t>)</w:t>
            </w:r>
          </w:p>
          <w:p w14:paraId="16FCB849" w14:textId="77777777" w:rsidR="00BA4CDE" w:rsidRDefault="00BA4CDE" w:rsidP="00DE166A">
            <w:pPr>
              <w:pStyle w:val="ListParagraph"/>
              <w:numPr>
                <w:ilvl w:val="1"/>
                <w:numId w:val="16"/>
              </w:numPr>
            </w:pPr>
            <w:r>
              <w:t>Yes, from at least 1 private payers</w:t>
            </w:r>
          </w:p>
          <w:p w14:paraId="7836946B" w14:textId="77777777" w:rsidR="00BA4CDE" w:rsidRPr="008B140A" w:rsidRDefault="00BA4CDE" w:rsidP="00DE166A">
            <w:pPr>
              <w:pStyle w:val="ListParagraph"/>
              <w:numPr>
                <w:ilvl w:val="1"/>
                <w:numId w:val="16"/>
              </w:numPr>
            </w:pPr>
            <w:r>
              <w:t>Yes, from all private payers with whom the hospital contracts</w:t>
            </w:r>
          </w:p>
          <w:p w14:paraId="60E8CD26" w14:textId="77777777" w:rsidR="00BA4CDE" w:rsidRDefault="00BA4CDE" w:rsidP="00DE166A">
            <w:pPr>
              <w:pStyle w:val="ListParagraph"/>
              <w:numPr>
                <w:ilvl w:val="0"/>
                <w:numId w:val="16"/>
              </w:numPr>
            </w:pPr>
            <w:r w:rsidRPr="008B140A">
              <w:t>No</w:t>
            </w:r>
          </w:p>
          <w:p w14:paraId="203E7D9F" w14:textId="5E130371" w:rsidR="00BA4CDE" w:rsidRPr="008B140A" w:rsidRDefault="00BA4CDE" w:rsidP="00DE166A">
            <w:pPr>
              <w:pStyle w:val="ListParagraph"/>
              <w:numPr>
                <w:ilvl w:val="0"/>
                <w:numId w:val="16"/>
              </w:numPr>
            </w:pPr>
            <w:r>
              <w:t>Not yet placed any devices</w:t>
            </w:r>
          </w:p>
        </w:tc>
      </w:tr>
    </w:tbl>
    <w:p w14:paraId="07C711FB" w14:textId="77777777" w:rsidR="001065A1" w:rsidRDefault="001065A1"/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4495"/>
        <w:gridCol w:w="5726"/>
      </w:tblGrid>
      <w:tr w:rsidR="00BA4CDE" w:rsidRPr="008B140A" w14:paraId="1C18F730" w14:textId="77777777" w:rsidTr="007F3450">
        <w:tc>
          <w:tcPr>
            <w:tcW w:w="4495" w:type="dxa"/>
            <w:shd w:val="clear" w:color="auto" w:fill="FDE9D9" w:themeFill="accent6" w:themeFillTint="33"/>
          </w:tcPr>
          <w:p w14:paraId="161702AA" w14:textId="460AF313" w:rsidR="00BA4CDE" w:rsidRPr="008B140A" w:rsidRDefault="00BA4CDE" w:rsidP="00C355FF">
            <w:r w:rsidRPr="008B140A">
              <w:rPr>
                <w:b/>
              </w:rPr>
              <w:t>Question</w:t>
            </w:r>
          </w:p>
        </w:tc>
        <w:tc>
          <w:tcPr>
            <w:tcW w:w="5726" w:type="dxa"/>
            <w:shd w:val="clear" w:color="auto" w:fill="FDE9D9" w:themeFill="accent6" w:themeFillTint="33"/>
          </w:tcPr>
          <w:p w14:paraId="0BCE0283" w14:textId="2D1C0428" w:rsidR="00BA4CDE" w:rsidRDefault="00BA4CDE" w:rsidP="00C355FF">
            <w:r w:rsidRPr="008B140A">
              <w:rPr>
                <w:b/>
              </w:rPr>
              <w:t>Answers/Format</w:t>
            </w:r>
          </w:p>
        </w:tc>
      </w:tr>
      <w:tr w:rsidR="00BA4CDE" w:rsidRPr="008B140A" w14:paraId="16EE6FD8" w14:textId="77777777" w:rsidTr="00BA4CDE">
        <w:tc>
          <w:tcPr>
            <w:tcW w:w="1022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958A7B" w14:textId="2494A001" w:rsidR="00BA4CDE" w:rsidRPr="008B140A" w:rsidRDefault="00BA4CDE" w:rsidP="00C355FF">
            <w:pPr>
              <w:rPr>
                <w:b/>
              </w:rPr>
            </w:pPr>
            <w:r w:rsidRPr="008B140A">
              <w:rPr>
                <w:b/>
              </w:rPr>
              <w:t>Hospital can document IPLARC placement in IT/EMR systems.</w:t>
            </w:r>
          </w:p>
        </w:tc>
      </w:tr>
      <w:tr w:rsidR="00BA4CDE" w:rsidRPr="008B140A" w14:paraId="64C10AC2" w14:textId="77777777" w:rsidTr="00C753A7">
        <w:tc>
          <w:tcPr>
            <w:tcW w:w="4495" w:type="dxa"/>
          </w:tcPr>
          <w:p w14:paraId="46A189FF" w14:textId="4253D4B7" w:rsidR="00BA4CDE" w:rsidRPr="008B140A" w:rsidRDefault="00BA4CDE" w:rsidP="001065A1">
            <w:pPr>
              <w:pStyle w:val="ListParagraph"/>
              <w:numPr>
                <w:ilvl w:val="0"/>
                <w:numId w:val="1"/>
              </w:numPr>
            </w:pPr>
            <w:r>
              <w:t>Does your hospital have</w:t>
            </w:r>
            <w:r w:rsidRPr="008B140A">
              <w:t xml:space="preserve"> IT /EMR revisions implemented for tracking and documentation</w:t>
            </w:r>
            <w:r>
              <w:t xml:space="preserve"> of immediate postpartum placement of </w:t>
            </w:r>
            <w:r w:rsidRPr="000819B0">
              <w:rPr>
                <w:b/>
                <w:color w:val="1F497D" w:themeColor="text2"/>
              </w:rPr>
              <w:t>IUDs</w:t>
            </w:r>
            <w:r w:rsidRPr="008B140A">
              <w:t>?</w:t>
            </w:r>
            <w:r w:rsidR="0025055D">
              <w:t xml:space="preserve"> </w:t>
            </w:r>
          </w:p>
        </w:tc>
        <w:tc>
          <w:tcPr>
            <w:tcW w:w="5726" w:type="dxa"/>
          </w:tcPr>
          <w:p w14:paraId="51FD092A" w14:textId="0838F84E" w:rsidR="00BA4CDE" w:rsidRDefault="00BA4CDE" w:rsidP="00DE166A">
            <w:pPr>
              <w:pStyle w:val="ListParagraph"/>
              <w:numPr>
                <w:ilvl w:val="0"/>
                <w:numId w:val="17"/>
              </w:numPr>
            </w:pPr>
            <w:r>
              <w:t xml:space="preserve">Have not started </w:t>
            </w:r>
          </w:p>
          <w:p w14:paraId="73557868" w14:textId="1146F7B5" w:rsidR="00BA4CDE" w:rsidRDefault="00BA4CDE" w:rsidP="00DE166A">
            <w:pPr>
              <w:pStyle w:val="ListParagraph"/>
              <w:numPr>
                <w:ilvl w:val="0"/>
                <w:numId w:val="17"/>
              </w:numPr>
            </w:pPr>
            <w:r>
              <w:t>Working on it</w:t>
            </w:r>
          </w:p>
          <w:p w14:paraId="3E37DE51" w14:textId="6331F428" w:rsidR="00BA4CDE" w:rsidRDefault="00BA4CDE" w:rsidP="00DE166A">
            <w:pPr>
              <w:pStyle w:val="ListParagraph"/>
              <w:numPr>
                <w:ilvl w:val="0"/>
                <w:numId w:val="17"/>
              </w:numPr>
            </w:pPr>
            <w:r>
              <w:t>In place</w:t>
            </w:r>
          </w:p>
        </w:tc>
      </w:tr>
      <w:tr w:rsidR="00BA4CDE" w:rsidRPr="008B140A" w14:paraId="0A55B812" w14:textId="77777777" w:rsidTr="00C753A7">
        <w:tc>
          <w:tcPr>
            <w:tcW w:w="4495" w:type="dxa"/>
          </w:tcPr>
          <w:p w14:paraId="4FA7E84A" w14:textId="7319DD6F" w:rsidR="00BA4CDE" w:rsidRDefault="00BA4CDE" w:rsidP="00C355FF">
            <w:r>
              <w:t xml:space="preserve">16a. If </w:t>
            </w:r>
            <w:r w:rsidR="006D1D89">
              <w:t>“in place,”</w:t>
            </w:r>
            <w:r>
              <w:t xml:space="preserve"> where does </w:t>
            </w:r>
            <w:r w:rsidRPr="000819B0">
              <w:rPr>
                <w:b/>
                <w:color w:val="1F497D" w:themeColor="text2"/>
              </w:rPr>
              <w:t>IUD</w:t>
            </w:r>
            <w:r w:rsidRPr="000819B0">
              <w:rPr>
                <w:color w:val="1F497D" w:themeColor="text2"/>
              </w:rPr>
              <w:t xml:space="preserve"> </w:t>
            </w:r>
          </w:p>
          <w:p w14:paraId="08A62C6A" w14:textId="77777777" w:rsidR="00BA4CDE" w:rsidRPr="00C753A7" w:rsidRDefault="00BA4CDE" w:rsidP="00C355FF">
            <w:pPr>
              <w:rPr>
                <w:i/>
              </w:rPr>
            </w:pPr>
            <w:r>
              <w:t xml:space="preserve">         documentation occur? </w:t>
            </w:r>
            <w:r w:rsidRPr="00C753A7">
              <w:rPr>
                <w:i/>
              </w:rPr>
              <w:t xml:space="preserve">(check all that </w:t>
            </w:r>
          </w:p>
          <w:p w14:paraId="754533F2" w14:textId="00EEF37B" w:rsidR="00BA4CDE" w:rsidRDefault="00BA4CDE" w:rsidP="00C355FF">
            <w:r w:rsidRPr="00C753A7">
              <w:rPr>
                <w:i/>
              </w:rPr>
              <w:t xml:space="preserve">         apply)</w:t>
            </w:r>
          </w:p>
        </w:tc>
        <w:tc>
          <w:tcPr>
            <w:tcW w:w="5726" w:type="dxa"/>
          </w:tcPr>
          <w:p w14:paraId="73E9B45B" w14:textId="77777777" w:rsidR="00BA4CDE" w:rsidRPr="00B70645" w:rsidRDefault="00BA4CDE" w:rsidP="00DE166A">
            <w:pPr>
              <w:pStyle w:val="ListParagraph"/>
              <w:numPr>
                <w:ilvl w:val="0"/>
                <w:numId w:val="18"/>
              </w:numPr>
            </w:pPr>
            <w:r w:rsidRPr="00B70645">
              <w:t>Delivery template – Providers</w:t>
            </w:r>
          </w:p>
          <w:p w14:paraId="67B8FECB" w14:textId="77777777" w:rsidR="00BA4CDE" w:rsidRPr="00B70645" w:rsidRDefault="00BA4CDE" w:rsidP="00DE166A">
            <w:pPr>
              <w:pStyle w:val="ListParagraph"/>
              <w:numPr>
                <w:ilvl w:val="0"/>
                <w:numId w:val="18"/>
              </w:numPr>
            </w:pPr>
            <w:r w:rsidRPr="00B70645">
              <w:t xml:space="preserve">Delivery template – nurses </w:t>
            </w:r>
          </w:p>
          <w:p w14:paraId="3F1395C7" w14:textId="77777777" w:rsidR="00BA4CDE" w:rsidRPr="00B70645" w:rsidRDefault="00BA4CDE" w:rsidP="00DE166A">
            <w:pPr>
              <w:pStyle w:val="ListParagraph"/>
              <w:numPr>
                <w:ilvl w:val="0"/>
                <w:numId w:val="18"/>
              </w:numPr>
            </w:pPr>
            <w:r w:rsidRPr="00B70645">
              <w:t>Separate EMR form – providers</w:t>
            </w:r>
          </w:p>
          <w:p w14:paraId="6D65B993" w14:textId="77777777" w:rsidR="00BA4CDE" w:rsidRPr="00B70645" w:rsidRDefault="00BA4CDE" w:rsidP="00DE166A">
            <w:pPr>
              <w:pStyle w:val="ListParagraph"/>
              <w:numPr>
                <w:ilvl w:val="0"/>
                <w:numId w:val="18"/>
              </w:numPr>
            </w:pPr>
            <w:r w:rsidRPr="00B70645">
              <w:t>Separate EMR form – nurses</w:t>
            </w:r>
          </w:p>
          <w:p w14:paraId="7AE6AF51" w14:textId="728D24C6" w:rsidR="00BA4CDE" w:rsidRDefault="00BA4CDE" w:rsidP="00DE166A">
            <w:pPr>
              <w:pStyle w:val="ListParagraph"/>
              <w:numPr>
                <w:ilvl w:val="0"/>
                <w:numId w:val="18"/>
              </w:numPr>
            </w:pPr>
            <w:r w:rsidRPr="00B70645">
              <w:t>Other: _____________</w:t>
            </w:r>
          </w:p>
        </w:tc>
      </w:tr>
      <w:tr w:rsidR="00BA4CDE" w:rsidRPr="008B140A" w14:paraId="46CE6B06" w14:textId="77777777" w:rsidTr="00C753A7">
        <w:tc>
          <w:tcPr>
            <w:tcW w:w="4495" w:type="dxa"/>
          </w:tcPr>
          <w:p w14:paraId="4AD5EC71" w14:textId="1618019A" w:rsidR="00BA4CDE" w:rsidRDefault="006D1D89" w:rsidP="001065A1">
            <w:pPr>
              <w:pStyle w:val="ListParagraph"/>
              <w:numPr>
                <w:ilvl w:val="0"/>
                <w:numId w:val="1"/>
              </w:numPr>
            </w:pPr>
            <w:r>
              <w:t>If “In place,” w</w:t>
            </w:r>
            <w:r w:rsidR="00BA4CDE" w:rsidRPr="008B140A">
              <w:t xml:space="preserve">hich IT / EMR revisions have been completed to assure adequate tracking, and documentation for </w:t>
            </w:r>
            <w:r w:rsidR="00BA4CDE" w:rsidRPr="000819B0">
              <w:rPr>
                <w:b/>
                <w:color w:val="1F497D" w:themeColor="text2"/>
              </w:rPr>
              <w:t xml:space="preserve">IUDs </w:t>
            </w:r>
            <w:r w:rsidR="00BA4CDE" w:rsidRPr="00C753A7">
              <w:rPr>
                <w:i/>
              </w:rPr>
              <w:t>(check all that apply)</w:t>
            </w:r>
            <w:r w:rsidR="00E85576">
              <w:rPr>
                <w:i/>
              </w:rPr>
              <w:t xml:space="preserve"> </w:t>
            </w:r>
          </w:p>
        </w:tc>
        <w:tc>
          <w:tcPr>
            <w:tcW w:w="5726" w:type="dxa"/>
          </w:tcPr>
          <w:p w14:paraId="5B624E12" w14:textId="61F860C1" w:rsidR="00BA4CDE" w:rsidRPr="008B140A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E</w:t>
            </w:r>
            <w:r w:rsidR="00BE34FF">
              <w:t>M</w:t>
            </w:r>
            <w:r w:rsidRPr="008B140A">
              <w:t>R for consent</w:t>
            </w:r>
          </w:p>
          <w:p w14:paraId="6559F003" w14:textId="10A4C666" w:rsidR="00BA4CDE" w:rsidRPr="008B140A" w:rsidRDefault="00BE34FF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E</w:t>
            </w:r>
            <w:r>
              <w:t>M</w:t>
            </w:r>
            <w:r w:rsidRPr="008B140A">
              <w:t xml:space="preserve">R </w:t>
            </w:r>
            <w:r w:rsidR="00BA4CDE" w:rsidRPr="008B140A">
              <w:t>for contraceptive choice counseling</w:t>
            </w:r>
            <w:r>
              <w:t>,</w:t>
            </w:r>
            <w:r w:rsidR="00E85576">
              <w:t xml:space="preserve"> including IPLARC</w:t>
            </w:r>
          </w:p>
          <w:p w14:paraId="46599D5F" w14:textId="77777777" w:rsidR="00BA4CDE" w:rsidRPr="008B140A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Order sets</w:t>
            </w:r>
          </w:p>
          <w:p w14:paraId="76F73022" w14:textId="3C55D09B" w:rsidR="00BA4CDE" w:rsidRPr="008B140A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Pharmacy system</w:t>
            </w:r>
            <w:r w:rsidR="006E3592">
              <w:t xml:space="preserve"> (acquisition and stocking)</w:t>
            </w:r>
          </w:p>
          <w:p w14:paraId="03FE7467" w14:textId="77777777" w:rsidR="00BA4CDE" w:rsidRPr="008B140A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Billing system</w:t>
            </w:r>
          </w:p>
          <w:p w14:paraId="53C44432" w14:textId="77777777" w:rsidR="00BA4CDE" w:rsidRPr="008B140A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Tracking tools</w:t>
            </w:r>
          </w:p>
          <w:p w14:paraId="0BDC98AD" w14:textId="2CDFA79A" w:rsidR="00BA4CDE" w:rsidRPr="006D1D89" w:rsidRDefault="00BA4CDE" w:rsidP="00DE166A">
            <w:pPr>
              <w:pStyle w:val="ListParagraph"/>
              <w:numPr>
                <w:ilvl w:val="0"/>
                <w:numId w:val="19"/>
              </w:numPr>
            </w:pPr>
            <w:r w:rsidRPr="008B140A">
              <w:t>Other: ____________</w:t>
            </w:r>
          </w:p>
        </w:tc>
      </w:tr>
      <w:tr w:rsidR="00BA4CDE" w:rsidRPr="008B140A" w14:paraId="1A5CC9B0" w14:textId="77777777" w:rsidTr="00C753A7">
        <w:tc>
          <w:tcPr>
            <w:tcW w:w="4495" w:type="dxa"/>
          </w:tcPr>
          <w:p w14:paraId="5AEFC57B" w14:textId="19AEB8B7" w:rsidR="00BA4CDE" w:rsidRPr="008B140A" w:rsidDel="006561FF" w:rsidRDefault="00BA4CDE" w:rsidP="001065A1">
            <w:pPr>
              <w:pStyle w:val="ListParagraph"/>
              <w:numPr>
                <w:ilvl w:val="0"/>
                <w:numId w:val="1"/>
              </w:numPr>
            </w:pPr>
            <w:r>
              <w:t>Does your hospital have</w:t>
            </w:r>
            <w:r w:rsidRPr="008B140A">
              <w:t xml:space="preserve"> IT /EMR revisions implemented for tracking and documentation</w:t>
            </w:r>
            <w:r>
              <w:t xml:space="preserve"> of immediate postpartum placement of </w:t>
            </w:r>
            <w:r w:rsidRPr="000819B0">
              <w:rPr>
                <w:b/>
                <w:color w:val="7030A0"/>
              </w:rPr>
              <w:t>implants</w:t>
            </w:r>
            <w:r w:rsidRPr="008B140A">
              <w:t>?</w:t>
            </w:r>
            <w:r w:rsidR="0025055D">
              <w:t xml:space="preserve"> </w:t>
            </w:r>
          </w:p>
        </w:tc>
        <w:tc>
          <w:tcPr>
            <w:tcW w:w="5726" w:type="dxa"/>
          </w:tcPr>
          <w:p w14:paraId="15891D01" w14:textId="1506ECC2" w:rsidR="00BA4CDE" w:rsidRDefault="00BA4CDE" w:rsidP="00DE166A">
            <w:pPr>
              <w:pStyle w:val="ListParagraph"/>
              <w:numPr>
                <w:ilvl w:val="0"/>
                <w:numId w:val="20"/>
              </w:numPr>
            </w:pPr>
            <w:r>
              <w:t xml:space="preserve">Have not started </w:t>
            </w:r>
          </w:p>
          <w:p w14:paraId="482A7A97" w14:textId="37887FC2" w:rsidR="00BA4CDE" w:rsidRDefault="00BA4CDE" w:rsidP="00DE166A">
            <w:pPr>
              <w:pStyle w:val="ListParagraph"/>
              <w:numPr>
                <w:ilvl w:val="0"/>
                <w:numId w:val="20"/>
              </w:numPr>
            </w:pPr>
            <w:r>
              <w:t>Working on it</w:t>
            </w:r>
          </w:p>
          <w:p w14:paraId="3B77E98F" w14:textId="20ADDAC9" w:rsidR="00BA4CDE" w:rsidRDefault="00BA4CDE" w:rsidP="00DE166A">
            <w:pPr>
              <w:pStyle w:val="ListParagraph"/>
              <w:numPr>
                <w:ilvl w:val="0"/>
                <w:numId w:val="20"/>
              </w:numPr>
            </w:pPr>
            <w:r>
              <w:t>In place</w:t>
            </w:r>
          </w:p>
        </w:tc>
      </w:tr>
      <w:tr w:rsidR="00C753A7" w:rsidRPr="008B140A" w14:paraId="72D37874" w14:textId="77777777" w:rsidTr="00C753A7">
        <w:tc>
          <w:tcPr>
            <w:tcW w:w="4495" w:type="dxa"/>
          </w:tcPr>
          <w:p w14:paraId="5651BCC0" w14:textId="77777777" w:rsidR="006D1D89" w:rsidRDefault="00C753A7" w:rsidP="00C753A7">
            <w:pPr>
              <w:rPr>
                <w:color w:val="7030A0"/>
              </w:rPr>
            </w:pPr>
            <w:r>
              <w:t xml:space="preserve">18a. </w:t>
            </w:r>
            <w:r w:rsidR="006D1D89">
              <w:t>If “in place,” w</w:t>
            </w:r>
            <w:r>
              <w:t xml:space="preserve">here does </w:t>
            </w:r>
            <w:r w:rsidRPr="000819B0">
              <w:rPr>
                <w:b/>
                <w:color w:val="7030A0"/>
              </w:rPr>
              <w:t>implant</w:t>
            </w:r>
            <w:r w:rsidRPr="000819B0">
              <w:rPr>
                <w:color w:val="7030A0"/>
              </w:rPr>
              <w:t xml:space="preserve"> </w:t>
            </w:r>
          </w:p>
          <w:p w14:paraId="60E8897E" w14:textId="77777777" w:rsidR="006D1D89" w:rsidRDefault="006D1D89" w:rsidP="00C753A7">
            <w:pPr>
              <w:rPr>
                <w:i/>
              </w:rPr>
            </w:pPr>
            <w:r>
              <w:rPr>
                <w:color w:val="7030A0"/>
              </w:rPr>
              <w:t xml:space="preserve">         </w:t>
            </w:r>
            <w:r w:rsidR="00C753A7">
              <w:t xml:space="preserve">documentation occur? </w:t>
            </w:r>
            <w:r w:rsidR="00C753A7" w:rsidRPr="000819B0">
              <w:rPr>
                <w:i/>
              </w:rPr>
              <w:t xml:space="preserve">(check all that </w:t>
            </w:r>
          </w:p>
          <w:p w14:paraId="3FF6FE01" w14:textId="26A45305" w:rsidR="00C753A7" w:rsidRDefault="006D1D89" w:rsidP="00C753A7">
            <w:r>
              <w:rPr>
                <w:i/>
              </w:rPr>
              <w:t xml:space="preserve">         </w:t>
            </w:r>
            <w:r w:rsidR="00C753A7" w:rsidRPr="000819B0">
              <w:rPr>
                <w:i/>
              </w:rPr>
              <w:t>apply)</w:t>
            </w:r>
          </w:p>
        </w:tc>
        <w:tc>
          <w:tcPr>
            <w:tcW w:w="5726" w:type="dxa"/>
          </w:tcPr>
          <w:p w14:paraId="376EAD8C" w14:textId="77777777" w:rsidR="00C753A7" w:rsidRPr="00B70645" w:rsidRDefault="00C753A7" w:rsidP="00DE166A">
            <w:pPr>
              <w:pStyle w:val="ListParagraph"/>
              <w:numPr>
                <w:ilvl w:val="0"/>
                <w:numId w:val="21"/>
              </w:numPr>
            </w:pPr>
            <w:r w:rsidRPr="00B70645">
              <w:t>Delivery template – Providers</w:t>
            </w:r>
          </w:p>
          <w:p w14:paraId="2C04A575" w14:textId="77777777" w:rsidR="00C753A7" w:rsidRPr="00B70645" w:rsidRDefault="00C753A7" w:rsidP="00DE166A">
            <w:pPr>
              <w:pStyle w:val="ListParagraph"/>
              <w:numPr>
                <w:ilvl w:val="0"/>
                <w:numId w:val="21"/>
              </w:numPr>
            </w:pPr>
            <w:r w:rsidRPr="00B70645">
              <w:t xml:space="preserve">Delivery template – nurses </w:t>
            </w:r>
          </w:p>
          <w:p w14:paraId="494C4BED" w14:textId="77777777" w:rsidR="00C753A7" w:rsidRPr="00B70645" w:rsidRDefault="00C753A7" w:rsidP="00DE166A">
            <w:pPr>
              <w:pStyle w:val="ListParagraph"/>
              <w:numPr>
                <w:ilvl w:val="0"/>
                <w:numId w:val="21"/>
              </w:numPr>
            </w:pPr>
            <w:r w:rsidRPr="00B70645">
              <w:t>Separate EMR form – providers</w:t>
            </w:r>
          </w:p>
          <w:p w14:paraId="0F099572" w14:textId="77777777" w:rsidR="00C753A7" w:rsidRPr="00B70645" w:rsidRDefault="00C753A7" w:rsidP="00DE166A">
            <w:pPr>
              <w:pStyle w:val="ListParagraph"/>
              <w:numPr>
                <w:ilvl w:val="0"/>
                <w:numId w:val="21"/>
              </w:numPr>
            </w:pPr>
            <w:r w:rsidRPr="00B70645">
              <w:t>Separate EMR form – nurses</w:t>
            </w:r>
          </w:p>
          <w:p w14:paraId="017B50B2" w14:textId="7DB701CA" w:rsidR="00C753A7" w:rsidRDefault="00C753A7" w:rsidP="00DE166A">
            <w:pPr>
              <w:pStyle w:val="ListParagraph"/>
              <w:numPr>
                <w:ilvl w:val="0"/>
                <w:numId w:val="21"/>
              </w:numPr>
            </w:pPr>
            <w:r w:rsidRPr="00B70645">
              <w:t>Other: _____________</w:t>
            </w:r>
          </w:p>
        </w:tc>
      </w:tr>
      <w:tr w:rsidR="00C753A7" w:rsidRPr="008B140A" w14:paraId="3178C861" w14:textId="77777777" w:rsidTr="00C753A7">
        <w:tc>
          <w:tcPr>
            <w:tcW w:w="4495" w:type="dxa"/>
          </w:tcPr>
          <w:p w14:paraId="516ADEC4" w14:textId="60AC9DE9" w:rsidR="00C753A7" w:rsidRDefault="006D1D89" w:rsidP="001065A1">
            <w:pPr>
              <w:pStyle w:val="ListParagraph"/>
              <w:numPr>
                <w:ilvl w:val="0"/>
                <w:numId w:val="1"/>
              </w:numPr>
            </w:pPr>
            <w:r>
              <w:t>If “in place,” w</w:t>
            </w:r>
            <w:r w:rsidR="00C753A7" w:rsidRPr="008B140A">
              <w:t xml:space="preserve">hich IT / EMR revisions have been completed to assure adequate tracking, and documentation for </w:t>
            </w:r>
            <w:r w:rsidR="000819B0" w:rsidRPr="000819B0">
              <w:rPr>
                <w:b/>
                <w:color w:val="7030A0"/>
              </w:rPr>
              <w:t>i</w:t>
            </w:r>
            <w:r w:rsidR="00C753A7" w:rsidRPr="000819B0">
              <w:rPr>
                <w:b/>
                <w:color w:val="7030A0"/>
              </w:rPr>
              <w:t>mplants</w:t>
            </w:r>
            <w:r w:rsidR="000819B0" w:rsidRPr="000819B0">
              <w:t>?</w:t>
            </w:r>
            <w:r w:rsidR="00C753A7" w:rsidRPr="008B140A">
              <w:rPr>
                <w:b/>
              </w:rPr>
              <w:t xml:space="preserve"> </w:t>
            </w:r>
            <w:r w:rsidR="00C753A7" w:rsidRPr="000819B0">
              <w:rPr>
                <w:i/>
              </w:rPr>
              <w:t>(check all that apply)</w:t>
            </w:r>
            <w:r w:rsidR="00E85576">
              <w:rPr>
                <w:i/>
              </w:rPr>
              <w:t xml:space="preserve"> </w:t>
            </w:r>
          </w:p>
        </w:tc>
        <w:tc>
          <w:tcPr>
            <w:tcW w:w="5726" w:type="dxa"/>
          </w:tcPr>
          <w:p w14:paraId="73F97815" w14:textId="1C5BFB51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E</w:t>
            </w:r>
            <w:r w:rsidR="00BE34FF">
              <w:t>M</w:t>
            </w:r>
            <w:r w:rsidRPr="008B140A">
              <w:t>R for consent</w:t>
            </w:r>
          </w:p>
          <w:p w14:paraId="4480BDAE" w14:textId="0FC5181D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E</w:t>
            </w:r>
            <w:r w:rsidR="00BE34FF">
              <w:t>M</w:t>
            </w:r>
            <w:r w:rsidRPr="008B140A">
              <w:t>R for contraceptive choice counseling</w:t>
            </w:r>
            <w:r w:rsidR="00BE34FF">
              <w:t>, including IPLARC</w:t>
            </w:r>
          </w:p>
          <w:p w14:paraId="19F9A663" w14:textId="77777777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Order sets</w:t>
            </w:r>
          </w:p>
          <w:p w14:paraId="1970E634" w14:textId="20190F4B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Pharmacy system</w:t>
            </w:r>
            <w:r w:rsidR="006E3592">
              <w:t xml:space="preserve"> (acquisition and stocking)</w:t>
            </w:r>
          </w:p>
          <w:p w14:paraId="1B3C223F" w14:textId="77777777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Billing system</w:t>
            </w:r>
          </w:p>
          <w:p w14:paraId="6CFA9E0E" w14:textId="77777777" w:rsidR="00C753A7" w:rsidRPr="008B140A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Tracking tools</w:t>
            </w:r>
          </w:p>
          <w:p w14:paraId="0BF0D71A" w14:textId="0D43E737" w:rsidR="00C753A7" w:rsidRDefault="00C753A7" w:rsidP="00DE166A">
            <w:pPr>
              <w:pStyle w:val="ListParagraph"/>
              <w:numPr>
                <w:ilvl w:val="0"/>
                <w:numId w:val="22"/>
              </w:numPr>
            </w:pPr>
            <w:r w:rsidRPr="008B140A">
              <w:t>Other: ____________</w:t>
            </w:r>
          </w:p>
        </w:tc>
      </w:tr>
      <w:tr w:rsidR="00C753A7" w:rsidRPr="008B140A" w14:paraId="0E125D1F" w14:textId="77777777" w:rsidTr="00C753A7">
        <w:tc>
          <w:tcPr>
            <w:tcW w:w="10221" w:type="dxa"/>
            <w:gridSpan w:val="2"/>
            <w:shd w:val="clear" w:color="auto" w:fill="BFBFBF" w:themeFill="background1" w:themeFillShade="BF"/>
          </w:tcPr>
          <w:p w14:paraId="046ABE47" w14:textId="200CDE5C" w:rsidR="00C753A7" w:rsidRPr="008B140A" w:rsidRDefault="00C753A7" w:rsidP="00C753A7">
            <w:r w:rsidRPr="008B140A">
              <w:rPr>
                <w:b/>
              </w:rPr>
              <w:t>Hospitals have provided education materials for affiliated prenatal care sites and to patients at their hospital during delivery admission</w:t>
            </w:r>
          </w:p>
        </w:tc>
      </w:tr>
      <w:tr w:rsidR="00C753A7" w:rsidRPr="008B140A" w14:paraId="283ADDF7" w14:textId="77777777" w:rsidTr="00C753A7">
        <w:tc>
          <w:tcPr>
            <w:tcW w:w="4495" w:type="dxa"/>
          </w:tcPr>
          <w:p w14:paraId="0AAD559F" w14:textId="500439B6" w:rsidR="00C753A7" w:rsidRPr="008B140A" w:rsidRDefault="00C753A7" w:rsidP="00DE166A">
            <w:pPr>
              <w:pStyle w:val="ListParagraph"/>
              <w:numPr>
                <w:ilvl w:val="0"/>
                <w:numId w:val="1"/>
              </w:numPr>
            </w:pPr>
            <w:r w:rsidRPr="008B140A">
              <w:t>Number of affiliated prenatal care sites</w:t>
            </w:r>
          </w:p>
        </w:tc>
        <w:tc>
          <w:tcPr>
            <w:tcW w:w="5726" w:type="dxa"/>
          </w:tcPr>
          <w:p w14:paraId="36BA682A" w14:textId="4D26E2E4" w:rsidR="00C753A7" w:rsidRPr="008B140A" w:rsidRDefault="00C753A7" w:rsidP="00C753A7">
            <w:r w:rsidRPr="008B140A">
              <w:t>Number</w:t>
            </w:r>
            <w:r>
              <w:t>: _______________</w:t>
            </w:r>
          </w:p>
        </w:tc>
      </w:tr>
      <w:tr w:rsidR="00C753A7" w:rsidRPr="008B140A" w14:paraId="76F8208E" w14:textId="77777777" w:rsidTr="00C753A7">
        <w:tc>
          <w:tcPr>
            <w:tcW w:w="4495" w:type="dxa"/>
          </w:tcPr>
          <w:p w14:paraId="76F5DF24" w14:textId="1093F699" w:rsidR="00C753A7" w:rsidRPr="008B140A" w:rsidRDefault="00C753A7" w:rsidP="001065A1">
            <w:pPr>
              <w:pStyle w:val="ListParagraph"/>
              <w:numPr>
                <w:ilvl w:val="0"/>
                <w:numId w:val="1"/>
              </w:numPr>
            </w:pPr>
            <w:r w:rsidRPr="00B70645">
              <w:t>Have you provided patient education materials and counseling protocols</w:t>
            </w:r>
            <w:r w:rsidR="00591855">
              <w:t xml:space="preserve"> and process flow</w:t>
            </w:r>
            <w:r w:rsidRPr="00B70645">
              <w:t xml:space="preserve"> for affiliated prenatal care sites regarding IPLARC, including all contraception options? </w:t>
            </w:r>
          </w:p>
        </w:tc>
        <w:tc>
          <w:tcPr>
            <w:tcW w:w="5726" w:type="dxa"/>
          </w:tcPr>
          <w:p w14:paraId="5F7E91E6" w14:textId="77777777" w:rsidR="00C753A7" w:rsidRPr="00B70645" w:rsidRDefault="00C753A7" w:rsidP="00DE166A">
            <w:pPr>
              <w:pStyle w:val="ListParagraph"/>
              <w:numPr>
                <w:ilvl w:val="0"/>
                <w:numId w:val="23"/>
              </w:numPr>
            </w:pPr>
            <w:r>
              <w:t>Yes, one</w:t>
            </w:r>
            <w:r w:rsidRPr="00B70645">
              <w:t xml:space="preserve"> or more</w:t>
            </w:r>
          </w:p>
          <w:p w14:paraId="15B0121A" w14:textId="77777777" w:rsidR="00C753A7" w:rsidRPr="00B70645" w:rsidRDefault="00C753A7" w:rsidP="00DE166A">
            <w:pPr>
              <w:pStyle w:val="ListParagraph"/>
              <w:numPr>
                <w:ilvl w:val="0"/>
                <w:numId w:val="23"/>
              </w:numPr>
            </w:pPr>
            <w:r w:rsidRPr="00B70645">
              <w:t>Yes, all</w:t>
            </w:r>
          </w:p>
          <w:p w14:paraId="1EB3385A" w14:textId="77777777" w:rsidR="00C753A7" w:rsidRPr="00B70645" w:rsidRDefault="00C753A7" w:rsidP="00DE166A">
            <w:pPr>
              <w:pStyle w:val="ListParagraph"/>
              <w:numPr>
                <w:ilvl w:val="0"/>
                <w:numId w:val="23"/>
              </w:numPr>
            </w:pPr>
            <w:r w:rsidRPr="00B70645">
              <w:t>No</w:t>
            </w:r>
          </w:p>
          <w:p w14:paraId="517E57B8" w14:textId="550AB19E" w:rsidR="00C753A7" w:rsidRPr="008B140A" w:rsidRDefault="00C753A7" w:rsidP="00C753A7"/>
        </w:tc>
      </w:tr>
      <w:tr w:rsidR="00C753A7" w:rsidRPr="008B140A" w14:paraId="7690410A" w14:textId="77777777" w:rsidTr="00C753A7">
        <w:tc>
          <w:tcPr>
            <w:tcW w:w="4495" w:type="dxa"/>
          </w:tcPr>
          <w:p w14:paraId="52DE3EA9" w14:textId="77777777" w:rsidR="00C753A7" w:rsidRDefault="00C753A7" w:rsidP="00C753A7">
            <w:r>
              <w:t xml:space="preserve">21a. If yes, one or more, please specify the </w:t>
            </w:r>
          </w:p>
          <w:p w14:paraId="3316AE4A" w14:textId="77777777" w:rsidR="00C753A7" w:rsidRDefault="00C753A7" w:rsidP="00C753A7">
            <w:r>
              <w:t xml:space="preserve">         number of affiliated prenatal care </w:t>
            </w:r>
          </w:p>
          <w:p w14:paraId="08291F02" w14:textId="77777777" w:rsidR="00C753A7" w:rsidRDefault="00C753A7" w:rsidP="00C753A7">
            <w:r>
              <w:t xml:space="preserve">         centers to whom you’ve provided </w:t>
            </w:r>
          </w:p>
          <w:p w14:paraId="7584B50E" w14:textId="2C974633" w:rsidR="00C753A7" w:rsidRPr="00B70645" w:rsidRDefault="00C753A7" w:rsidP="00C753A7">
            <w:r>
              <w:t xml:space="preserve">         materials</w:t>
            </w:r>
          </w:p>
        </w:tc>
        <w:tc>
          <w:tcPr>
            <w:tcW w:w="5726" w:type="dxa"/>
          </w:tcPr>
          <w:p w14:paraId="7F22D69D" w14:textId="426CEE64" w:rsidR="00C753A7" w:rsidRDefault="00C753A7" w:rsidP="00C753A7">
            <w:r>
              <w:t>Number: _____________</w:t>
            </w:r>
          </w:p>
        </w:tc>
      </w:tr>
    </w:tbl>
    <w:p w14:paraId="532A67DB" w14:textId="77777777" w:rsidR="00C355FF" w:rsidRDefault="00C355FF"/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6475"/>
        <w:gridCol w:w="3746"/>
      </w:tblGrid>
      <w:tr w:rsidR="00C753A7" w:rsidRPr="008B140A" w14:paraId="4EDD67B2" w14:textId="77777777" w:rsidTr="00784DFF">
        <w:tc>
          <w:tcPr>
            <w:tcW w:w="6475" w:type="dxa"/>
            <w:shd w:val="clear" w:color="auto" w:fill="FDE9D9" w:themeFill="accent6" w:themeFillTint="33"/>
          </w:tcPr>
          <w:p w14:paraId="3DD0304E" w14:textId="56BC33A9" w:rsidR="00C753A7" w:rsidRDefault="00C753A7" w:rsidP="00C355FF">
            <w:r w:rsidRPr="008B140A">
              <w:rPr>
                <w:b/>
              </w:rPr>
              <w:lastRenderedPageBreak/>
              <w:t>Question</w:t>
            </w:r>
          </w:p>
        </w:tc>
        <w:tc>
          <w:tcPr>
            <w:tcW w:w="3746" w:type="dxa"/>
            <w:shd w:val="clear" w:color="auto" w:fill="FDE9D9" w:themeFill="accent6" w:themeFillTint="33"/>
          </w:tcPr>
          <w:p w14:paraId="76D9EAD0" w14:textId="0D16B476" w:rsidR="00C753A7" w:rsidRPr="00B70645" w:rsidRDefault="00C753A7" w:rsidP="00C355FF">
            <w:r w:rsidRPr="008B140A">
              <w:rPr>
                <w:b/>
              </w:rPr>
              <w:t>Answers/Format</w:t>
            </w:r>
          </w:p>
        </w:tc>
      </w:tr>
      <w:tr w:rsidR="00C753A7" w:rsidRPr="008B140A" w14:paraId="20657CF6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0A66B3F1" w14:textId="2FFD1A20" w:rsidR="00C753A7" w:rsidRDefault="00C753A7" w:rsidP="001065A1">
            <w:pPr>
              <w:pStyle w:val="ListParagraph"/>
              <w:numPr>
                <w:ilvl w:val="0"/>
                <w:numId w:val="1"/>
              </w:numPr>
            </w:pPr>
            <w:r w:rsidRPr="00B70645">
              <w:t xml:space="preserve">Have you implemented standardized education materials and counseling protocols </w:t>
            </w:r>
            <w:r w:rsidR="006E3592">
              <w:t xml:space="preserve">and process flow </w:t>
            </w:r>
            <w:r w:rsidRPr="00B70645">
              <w:t>for patients during delivery admission regarding contraceptive options including IPLARC?</w:t>
            </w:r>
            <w:r w:rsidR="0025055D"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3B97504D" w14:textId="77777777" w:rsidR="00C753A7" w:rsidRDefault="00C753A7" w:rsidP="00DE166A">
            <w:pPr>
              <w:pStyle w:val="ListParagraph"/>
              <w:numPr>
                <w:ilvl w:val="0"/>
                <w:numId w:val="24"/>
              </w:numPr>
            </w:pPr>
            <w:r>
              <w:t>Developed but not yet implemented</w:t>
            </w:r>
          </w:p>
          <w:p w14:paraId="36F0637A" w14:textId="77777777" w:rsidR="00C753A7" w:rsidRDefault="00C753A7" w:rsidP="00DE166A">
            <w:pPr>
              <w:pStyle w:val="ListParagraph"/>
              <w:numPr>
                <w:ilvl w:val="0"/>
                <w:numId w:val="24"/>
              </w:numPr>
            </w:pPr>
            <w:r>
              <w:t>Developed and implemented</w:t>
            </w:r>
          </w:p>
          <w:p w14:paraId="2111D016" w14:textId="3F25206E" w:rsidR="00C753A7" w:rsidRDefault="00C753A7" w:rsidP="00DE166A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C753A7" w:rsidRPr="008B140A" w14:paraId="112F6A51" w14:textId="77777777" w:rsidTr="00C753A7">
        <w:tc>
          <w:tcPr>
            <w:tcW w:w="1022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0D9C3B" w14:textId="3B0982B1" w:rsidR="00C753A7" w:rsidRPr="00B70645" w:rsidRDefault="00C753A7" w:rsidP="00C355FF">
            <w:r w:rsidRPr="00F07946">
              <w:rPr>
                <w:b/>
              </w:rPr>
              <w:t>System-wide Communication of IPLARC</w:t>
            </w:r>
          </w:p>
        </w:tc>
      </w:tr>
      <w:tr w:rsidR="00C753A7" w:rsidRPr="008B140A" w14:paraId="2DCE0DAA" w14:textId="77777777" w:rsidTr="00784DFF">
        <w:tc>
          <w:tcPr>
            <w:tcW w:w="6475" w:type="dxa"/>
          </w:tcPr>
          <w:p w14:paraId="62AC76CF" w14:textId="559A5D0C" w:rsidR="00C753A7" w:rsidRPr="00C355FF" w:rsidRDefault="00C753A7" w:rsidP="001065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70645">
              <w:t xml:space="preserve">Is there a communication plan in place to inform affiliated prenatal care sites, obstetrics providers, and your hospital system of hospital capacity to provide IPLARC? </w:t>
            </w:r>
          </w:p>
        </w:tc>
        <w:tc>
          <w:tcPr>
            <w:tcW w:w="3746" w:type="dxa"/>
          </w:tcPr>
          <w:p w14:paraId="6FA6B391" w14:textId="77777777" w:rsidR="00C753A7" w:rsidRDefault="00C753A7" w:rsidP="00DE166A">
            <w:pPr>
              <w:pStyle w:val="ListParagraph"/>
              <w:numPr>
                <w:ilvl w:val="0"/>
                <w:numId w:val="25"/>
              </w:numPr>
            </w:pPr>
            <w:r>
              <w:t>No, haven’t started</w:t>
            </w:r>
          </w:p>
          <w:p w14:paraId="6943A28E" w14:textId="77777777" w:rsidR="00C753A7" w:rsidRDefault="00C753A7" w:rsidP="00DE166A">
            <w:pPr>
              <w:pStyle w:val="ListParagraph"/>
              <w:numPr>
                <w:ilvl w:val="0"/>
                <w:numId w:val="25"/>
              </w:numPr>
            </w:pPr>
            <w:r>
              <w:t>Working on it</w:t>
            </w:r>
          </w:p>
          <w:p w14:paraId="62C01C8B" w14:textId="77777777" w:rsidR="00C753A7" w:rsidRPr="00B70645" w:rsidRDefault="00C753A7" w:rsidP="00DE166A">
            <w:pPr>
              <w:pStyle w:val="ListParagraph"/>
              <w:numPr>
                <w:ilvl w:val="0"/>
                <w:numId w:val="25"/>
              </w:numPr>
            </w:pPr>
            <w:r w:rsidRPr="00B70645">
              <w:t>Yes, plan in place</w:t>
            </w:r>
          </w:p>
          <w:p w14:paraId="0D56DB3D" w14:textId="77777777" w:rsidR="00C753A7" w:rsidRDefault="00C753A7" w:rsidP="00C753A7"/>
        </w:tc>
      </w:tr>
      <w:tr w:rsidR="00C753A7" w:rsidRPr="008B140A" w14:paraId="46E77619" w14:textId="77777777" w:rsidTr="00784DFF">
        <w:tc>
          <w:tcPr>
            <w:tcW w:w="6475" w:type="dxa"/>
          </w:tcPr>
          <w:p w14:paraId="394F3324" w14:textId="77777777" w:rsidR="001065A1" w:rsidRDefault="00C753A7" w:rsidP="001065A1">
            <w:r>
              <w:t>23a. If pla</w:t>
            </w:r>
            <w:r w:rsidR="001065A1">
              <w:t>n in place, has a communication</w:t>
            </w:r>
            <w:r>
              <w:t xml:space="preserve"> strategy been </w:t>
            </w:r>
          </w:p>
          <w:p w14:paraId="5F7474A7" w14:textId="2A61DF7A" w:rsidR="00C753A7" w:rsidRPr="00B70645" w:rsidRDefault="001065A1" w:rsidP="001065A1">
            <w:r>
              <w:t xml:space="preserve">         </w:t>
            </w:r>
            <w:r w:rsidR="00C753A7">
              <w:t xml:space="preserve">implemented? </w:t>
            </w:r>
          </w:p>
        </w:tc>
        <w:tc>
          <w:tcPr>
            <w:tcW w:w="3746" w:type="dxa"/>
          </w:tcPr>
          <w:p w14:paraId="1CCA9E76" w14:textId="77777777" w:rsidR="00C753A7" w:rsidRDefault="00C753A7" w:rsidP="00DE166A">
            <w:pPr>
              <w:pStyle w:val="ListParagraph"/>
              <w:numPr>
                <w:ilvl w:val="0"/>
                <w:numId w:val="26"/>
              </w:numPr>
            </w:pPr>
            <w:r>
              <w:t>Yes</w:t>
            </w:r>
          </w:p>
          <w:p w14:paraId="11AC1DC3" w14:textId="242DDCE0" w:rsidR="00C753A7" w:rsidRDefault="00C753A7" w:rsidP="00DE166A">
            <w:pPr>
              <w:pStyle w:val="ListParagraph"/>
              <w:numPr>
                <w:ilvl w:val="0"/>
                <w:numId w:val="26"/>
              </w:numPr>
            </w:pPr>
            <w:r>
              <w:t>No</w:t>
            </w:r>
          </w:p>
        </w:tc>
      </w:tr>
      <w:tr w:rsidR="00C753A7" w:rsidRPr="008B140A" w14:paraId="612AB1FB" w14:textId="77777777" w:rsidTr="00C753A7">
        <w:tc>
          <w:tcPr>
            <w:tcW w:w="10221" w:type="dxa"/>
            <w:gridSpan w:val="2"/>
            <w:shd w:val="clear" w:color="auto" w:fill="984806" w:themeFill="accent6" w:themeFillShade="80"/>
          </w:tcPr>
          <w:p w14:paraId="791CCE7E" w14:textId="280050C1" w:rsidR="00C753A7" w:rsidRDefault="00C753A7" w:rsidP="00C753A7">
            <w:r w:rsidRPr="00B70645">
              <w:rPr>
                <w:color w:val="FFFFFF" w:themeColor="background1"/>
              </w:rPr>
              <w:t>Process Measures</w:t>
            </w:r>
          </w:p>
        </w:tc>
      </w:tr>
      <w:tr w:rsidR="00C753A7" w:rsidRPr="008B140A" w14:paraId="1D9BCE4E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5D397D27" w14:textId="6E0A6A7D" w:rsidR="00C753A7" w:rsidRDefault="00C753A7" w:rsidP="001065A1">
            <w:pPr>
              <w:pStyle w:val="ListParagraph"/>
              <w:numPr>
                <w:ilvl w:val="0"/>
                <w:numId w:val="1"/>
              </w:numPr>
            </w:pPr>
            <w:r w:rsidRPr="007F3450">
              <w:rPr>
                <w:rFonts w:eastAsia="Times New Roman" w:cs="Arial"/>
              </w:rPr>
              <w:t xml:space="preserve">Cumulative % of physicians and midwives trained on IPLARC evidence, protocols, and counseling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01831A7D" w14:textId="4AFDC937" w:rsidR="00C753A7" w:rsidRDefault="00C753A7" w:rsidP="00C753A7">
            <w:r>
              <w:t>Percent: __________</w:t>
            </w:r>
          </w:p>
        </w:tc>
      </w:tr>
      <w:tr w:rsidR="00C753A7" w:rsidRPr="008B140A" w14:paraId="208DFEA6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5B17D859" w14:textId="1FAD7D3E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Cumulative % of physicians and midwives trained on IPLARC placement of IUDs</w:t>
            </w:r>
            <w:r w:rsidR="0025055D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3CD3B330" w14:textId="72C7F243" w:rsidR="00C753A7" w:rsidRDefault="00C753A7" w:rsidP="00C753A7">
            <w:r>
              <w:t>Percent: __________</w:t>
            </w:r>
          </w:p>
        </w:tc>
      </w:tr>
      <w:tr w:rsidR="00C753A7" w:rsidRPr="008B140A" w14:paraId="73C784B8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345DE37E" w14:textId="7E4A4966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Cumulative % of physicians and midwives trained on IPLARC placement of implants</w:t>
            </w:r>
            <w:r w:rsidR="0025055D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10ED1EE9" w14:textId="2A5A7B7E" w:rsidR="00C753A7" w:rsidRDefault="00C753A7" w:rsidP="00C753A7">
            <w:r>
              <w:t>Percent: __________</w:t>
            </w:r>
          </w:p>
        </w:tc>
      </w:tr>
      <w:tr w:rsidR="00C753A7" w:rsidRPr="008B140A" w14:paraId="4926CBE8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07F4C171" w14:textId="2F468E89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Cumulative % of nurses trained on IPLARC evidence and protocols</w:t>
            </w:r>
            <w:r w:rsidR="0025055D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53ADAF31" w14:textId="177C2509" w:rsidR="00C753A7" w:rsidRDefault="00C753A7" w:rsidP="00C753A7">
            <w:r>
              <w:t>Percent: __________</w:t>
            </w:r>
          </w:p>
        </w:tc>
      </w:tr>
      <w:tr w:rsidR="00C753A7" w:rsidRPr="008B140A" w14:paraId="64FF1F23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256C9E8A" w14:textId="58947981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Cumulative % of Lactation Consultants trained on IPLARC evidence and protocols</w:t>
            </w:r>
            <w:r w:rsidR="0025055D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530AEBA6" w14:textId="694BB32D" w:rsidR="00C753A7" w:rsidRDefault="00C753A7" w:rsidP="00C753A7">
            <w:r>
              <w:t>Percent: __________</w:t>
            </w:r>
          </w:p>
        </w:tc>
      </w:tr>
      <w:tr w:rsidR="00C753A7" w:rsidRPr="008B140A" w14:paraId="500B7208" w14:textId="77777777" w:rsidTr="00784DFF">
        <w:tc>
          <w:tcPr>
            <w:tcW w:w="6475" w:type="dxa"/>
          </w:tcPr>
          <w:p w14:paraId="501850C6" w14:textId="11A1A54F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Cumulative % of Social Workers trained on IPLARC evidence and protocols</w:t>
            </w:r>
            <w:r w:rsidR="0025055D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</w:tcPr>
          <w:p w14:paraId="4FDF995D" w14:textId="5E3B1A2E" w:rsidR="00C753A7" w:rsidRDefault="00C753A7" w:rsidP="00C753A7">
            <w:r>
              <w:t>Percent: __________</w:t>
            </w:r>
          </w:p>
        </w:tc>
      </w:tr>
      <w:tr w:rsidR="00C753A7" w:rsidRPr="008B140A" w14:paraId="7C3FD469" w14:textId="77777777" w:rsidTr="00C753A7">
        <w:tc>
          <w:tcPr>
            <w:tcW w:w="10221" w:type="dxa"/>
            <w:gridSpan w:val="2"/>
            <w:shd w:val="clear" w:color="auto" w:fill="984806" w:themeFill="accent6" w:themeFillShade="80"/>
          </w:tcPr>
          <w:p w14:paraId="612FA7A8" w14:textId="19ADB853" w:rsidR="00C753A7" w:rsidRDefault="00C753A7" w:rsidP="00C753A7">
            <w:r w:rsidRPr="00B70645">
              <w:rPr>
                <w:rFonts w:eastAsia="Times New Roman" w:cs="Arial"/>
                <w:color w:val="FFFFFF" w:themeColor="background1"/>
              </w:rPr>
              <w:t>Outcome Measures</w:t>
            </w:r>
          </w:p>
        </w:tc>
      </w:tr>
      <w:tr w:rsidR="00C753A7" w:rsidRPr="008B140A" w14:paraId="12F83087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059E3A4E" w14:textId="090BA43B" w:rsidR="00C753A7" w:rsidRPr="007F3450" w:rsidRDefault="00C753A7" w:rsidP="00DE166A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Number of deliveries this month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222F7DC2" w14:textId="0EC147D4" w:rsidR="00C753A7" w:rsidRDefault="00C753A7" w:rsidP="00C753A7">
            <w:r w:rsidRPr="00B70645">
              <w:t>Number</w:t>
            </w:r>
            <w:r>
              <w:t>: __________</w:t>
            </w:r>
          </w:p>
        </w:tc>
      </w:tr>
      <w:tr w:rsidR="00C753A7" w:rsidRPr="008B140A" w14:paraId="6FC7B8DA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7DC0B60C" w14:textId="7A13E95E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Is your hospital routinely counseling, offering, and providing immediate postpartum LARCs either IUDs or Implants? (i.e., is your system live?)</w:t>
            </w:r>
            <w:r w:rsidR="00D67346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3D66F849" w14:textId="77777777" w:rsidR="00C753A7" w:rsidRPr="00B70645" w:rsidRDefault="00C753A7" w:rsidP="00DE166A">
            <w:pPr>
              <w:pStyle w:val="ListParagraph"/>
              <w:numPr>
                <w:ilvl w:val="0"/>
                <w:numId w:val="27"/>
              </w:numPr>
            </w:pPr>
            <w:r w:rsidRPr="00B70645">
              <w:t>Yes</w:t>
            </w:r>
          </w:p>
          <w:p w14:paraId="6514F354" w14:textId="324FEC2D" w:rsidR="00C753A7" w:rsidRPr="00B70645" w:rsidRDefault="00C753A7" w:rsidP="00DE166A">
            <w:pPr>
              <w:pStyle w:val="ListParagraph"/>
              <w:numPr>
                <w:ilvl w:val="0"/>
                <w:numId w:val="27"/>
              </w:numPr>
            </w:pPr>
            <w:r w:rsidRPr="00B70645">
              <w:t>No</w:t>
            </w:r>
          </w:p>
        </w:tc>
      </w:tr>
      <w:tr w:rsidR="00C753A7" w:rsidRPr="008B140A" w14:paraId="5E6B30CA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4C7591F6" w14:textId="108FDCBD" w:rsidR="00C753A7" w:rsidRPr="00B70645" w:rsidRDefault="00C753A7" w:rsidP="001065A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31a. If yes, please specify: </w:t>
            </w:r>
            <w:r w:rsidR="00D67346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77A9F014" w14:textId="77777777" w:rsidR="00C753A7" w:rsidRPr="00B70645" w:rsidRDefault="00C753A7" w:rsidP="00DE166A">
            <w:pPr>
              <w:pStyle w:val="ListParagraph"/>
              <w:numPr>
                <w:ilvl w:val="0"/>
                <w:numId w:val="28"/>
              </w:numPr>
            </w:pPr>
            <w:r w:rsidRPr="00B70645">
              <w:t>IUDs</w:t>
            </w:r>
          </w:p>
          <w:p w14:paraId="4D6C2F2B" w14:textId="77777777" w:rsidR="00C753A7" w:rsidRPr="00B70645" w:rsidRDefault="00C753A7" w:rsidP="00DE166A">
            <w:pPr>
              <w:pStyle w:val="ListParagraph"/>
              <w:numPr>
                <w:ilvl w:val="0"/>
                <w:numId w:val="28"/>
              </w:numPr>
            </w:pPr>
            <w:r w:rsidRPr="00B70645">
              <w:t>Implants</w:t>
            </w:r>
          </w:p>
          <w:p w14:paraId="556D5538" w14:textId="4A5A60DC" w:rsidR="00C753A7" w:rsidRPr="00B70645" w:rsidRDefault="00C753A7" w:rsidP="00DE166A">
            <w:pPr>
              <w:pStyle w:val="ListParagraph"/>
              <w:numPr>
                <w:ilvl w:val="0"/>
                <w:numId w:val="28"/>
              </w:numPr>
            </w:pPr>
            <w:r w:rsidRPr="00B70645">
              <w:t>Both</w:t>
            </w:r>
          </w:p>
        </w:tc>
      </w:tr>
      <w:tr w:rsidR="00C753A7" w:rsidRPr="008B140A" w14:paraId="47606D41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30894A65" w14:textId="68ECA984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 xml:space="preserve">Number of immediate postpartum </w:t>
            </w:r>
            <w:r w:rsidRPr="007F3450">
              <w:rPr>
                <w:rFonts w:eastAsia="Times New Roman" w:cs="Arial"/>
                <w:b/>
                <w:color w:val="1F497D" w:themeColor="text2"/>
              </w:rPr>
              <w:t>IUDs</w:t>
            </w:r>
            <w:r w:rsidRPr="007F3450">
              <w:rPr>
                <w:rFonts w:eastAsia="Times New Roman" w:cs="Arial"/>
                <w:color w:val="1F497D" w:themeColor="text2"/>
              </w:rPr>
              <w:t xml:space="preserve"> </w:t>
            </w:r>
            <w:r w:rsidRPr="007F3450">
              <w:rPr>
                <w:rFonts w:eastAsia="Times New Roman" w:cs="Arial"/>
              </w:rPr>
              <w:t>placed this month</w:t>
            </w:r>
            <w:r w:rsidR="00BE34FF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1DF7D2D8" w14:textId="5975F4A0" w:rsidR="00C753A7" w:rsidRPr="00B70645" w:rsidRDefault="00C753A7" w:rsidP="000819B0">
            <w:r w:rsidRPr="00B70645">
              <w:t>Number</w:t>
            </w:r>
            <w:r>
              <w:t>: _________</w:t>
            </w:r>
          </w:p>
        </w:tc>
      </w:tr>
      <w:tr w:rsidR="00C753A7" w:rsidRPr="008B140A" w14:paraId="675C6F7E" w14:textId="77777777" w:rsidTr="00784DFF">
        <w:tc>
          <w:tcPr>
            <w:tcW w:w="6475" w:type="dxa"/>
            <w:tcBorders>
              <w:bottom w:val="single" w:sz="4" w:space="0" w:color="auto"/>
            </w:tcBorders>
          </w:tcPr>
          <w:p w14:paraId="79D92B6E" w14:textId="5A301C38" w:rsidR="00C753A7" w:rsidRPr="007F3450" w:rsidRDefault="00C753A7" w:rsidP="001065A1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 xml:space="preserve">Number of immediate postpartum </w:t>
            </w:r>
            <w:r w:rsidR="000819B0" w:rsidRPr="007F3450">
              <w:rPr>
                <w:rFonts w:eastAsia="Times New Roman" w:cs="Arial"/>
                <w:b/>
                <w:color w:val="7030A0"/>
              </w:rPr>
              <w:t>i</w:t>
            </w:r>
            <w:r w:rsidRPr="007F3450">
              <w:rPr>
                <w:rFonts w:eastAsia="Times New Roman" w:cs="Arial"/>
                <w:b/>
                <w:color w:val="7030A0"/>
              </w:rPr>
              <w:t>mplants</w:t>
            </w:r>
            <w:r w:rsidRPr="007F3450">
              <w:rPr>
                <w:rFonts w:eastAsia="Times New Roman" w:cs="Arial"/>
                <w:color w:val="7030A0"/>
              </w:rPr>
              <w:t xml:space="preserve"> </w:t>
            </w:r>
            <w:r w:rsidRPr="007F3450">
              <w:rPr>
                <w:rFonts w:eastAsia="Times New Roman" w:cs="Arial"/>
              </w:rPr>
              <w:t>placed this month</w:t>
            </w:r>
            <w:r w:rsidR="00BE34FF">
              <w:rPr>
                <w:rFonts w:eastAsia="Times New Roman" w:cs="Arial"/>
              </w:rPr>
              <w:t xml:space="preserve"> 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1B64068F" w14:textId="64FE6BA8" w:rsidR="00C753A7" w:rsidRPr="00B70645" w:rsidRDefault="00C753A7" w:rsidP="000819B0">
            <w:r w:rsidRPr="008B140A">
              <w:t>Number</w:t>
            </w:r>
            <w:r>
              <w:t>: __________</w:t>
            </w:r>
          </w:p>
        </w:tc>
      </w:tr>
      <w:tr w:rsidR="00C753A7" w:rsidRPr="008B140A" w14:paraId="7ABA6F6F" w14:textId="77777777" w:rsidTr="006D1D89">
        <w:tc>
          <w:tcPr>
            <w:tcW w:w="6475" w:type="dxa"/>
            <w:tcBorders>
              <w:bottom w:val="single" w:sz="4" w:space="0" w:color="auto"/>
            </w:tcBorders>
          </w:tcPr>
          <w:p w14:paraId="69EC51DF" w14:textId="3273B2B0" w:rsidR="000819B0" w:rsidRPr="007F3450" w:rsidRDefault="00C753A7" w:rsidP="00DE166A">
            <w:pPr>
              <w:pStyle w:val="ListParagraph"/>
              <w:numPr>
                <w:ilvl w:val="0"/>
                <w:numId w:val="1"/>
              </w:numPr>
              <w:rPr>
                <w:rFonts w:eastAsia="Times New Roman" w:cs="Arial"/>
              </w:rPr>
            </w:pPr>
            <w:r w:rsidRPr="007F3450">
              <w:rPr>
                <w:rFonts w:eastAsia="Times New Roman" w:cs="Arial"/>
              </w:rPr>
              <w:t>If your hospital is routinely counseling, offering and providing immediate postpartum LARCs, either IUD, implants or both, please, review a random sample of 10 charts for this month. Begin by systematically selecting 10 records. First, divide the total number of live births occurring at your facility in a given month by 10 and then select every n</w:t>
            </w:r>
            <w:r w:rsidRPr="007F3450">
              <w:rPr>
                <w:rFonts w:eastAsia="Times New Roman" w:cs="Arial"/>
                <w:vertAlign w:val="superscript"/>
              </w:rPr>
              <w:t>th</w:t>
            </w:r>
            <w:r w:rsidRPr="007F3450">
              <w:rPr>
                <w:rFonts w:eastAsia="Times New Roman" w:cs="Arial"/>
              </w:rPr>
              <w:t xml:space="preserve"> chart where n is the result of that division. </w:t>
            </w:r>
          </w:p>
          <w:p w14:paraId="6F2CB329" w14:textId="77777777" w:rsidR="000819B0" w:rsidRDefault="00C753A7" w:rsidP="00C753A7">
            <w:pPr>
              <w:rPr>
                <w:rFonts w:eastAsia="Times New Roman" w:cs="Arial"/>
              </w:rPr>
            </w:pPr>
            <w:r w:rsidRPr="000819B0">
              <w:rPr>
                <w:rFonts w:eastAsia="Times New Roman" w:cs="Arial"/>
                <w:u w:val="single"/>
              </w:rPr>
              <w:t>Example 1:</w:t>
            </w:r>
            <w:r w:rsidRPr="002B233C">
              <w:rPr>
                <w:rFonts w:eastAsia="Times New Roman" w:cs="Arial"/>
              </w:rPr>
              <w:t xml:space="preserve"> If your hospital has 102 births in a month, then divide 102 by 10=10.2 and you will select every 10</w:t>
            </w:r>
            <w:r w:rsidRPr="002B233C">
              <w:rPr>
                <w:rFonts w:eastAsia="Times New Roman" w:cs="Arial"/>
                <w:vertAlign w:val="superscript"/>
              </w:rPr>
              <w:t>th</w:t>
            </w:r>
            <w:r w:rsidRPr="002B233C">
              <w:rPr>
                <w:rFonts w:eastAsia="Times New Roman" w:cs="Arial"/>
              </w:rPr>
              <w:t xml:space="preserve"> birth for that month. </w:t>
            </w:r>
          </w:p>
          <w:p w14:paraId="0C3364E0" w14:textId="20E21ACA" w:rsidR="00C753A7" w:rsidRPr="008B140A" w:rsidRDefault="00C753A7" w:rsidP="00C753A7">
            <w:pPr>
              <w:rPr>
                <w:rFonts w:eastAsia="Times New Roman" w:cs="Arial"/>
              </w:rPr>
            </w:pPr>
            <w:r w:rsidRPr="000819B0">
              <w:rPr>
                <w:rFonts w:eastAsia="Times New Roman" w:cs="Arial"/>
                <w:u w:val="single"/>
              </w:rPr>
              <w:t>Example 2:</w:t>
            </w:r>
            <w:r w:rsidRPr="002B233C">
              <w:rPr>
                <w:rFonts w:eastAsia="Times New Roman" w:cs="Arial"/>
              </w:rPr>
              <w:t xml:space="preserve"> If your hospital has 28 births in a month, then 28 divided by 10 is 2.8 and you will select every 2</w:t>
            </w:r>
            <w:r w:rsidRPr="002B233C">
              <w:rPr>
                <w:rFonts w:eastAsia="Times New Roman" w:cs="Arial"/>
                <w:vertAlign w:val="superscript"/>
              </w:rPr>
              <w:t>nd</w:t>
            </w:r>
            <w:r w:rsidRPr="002B233C">
              <w:rPr>
                <w:rFonts w:eastAsia="Times New Roman" w:cs="Arial"/>
              </w:rPr>
              <w:t xml:space="preserve"> birth for that month. Review this random sample of charts and record the number of charts (0-10) with the following information documented: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2942B073" w14:textId="02B7866F" w:rsidR="00C753A7" w:rsidRDefault="00C753A7" w:rsidP="000819B0">
            <w:r>
              <w:t>#___ charts with contraceptive counseling, including IPLARC, docu</w:t>
            </w:r>
            <w:r w:rsidR="000819B0">
              <w:t>mented/10 during prenatal care</w:t>
            </w:r>
            <w:r w:rsidR="00FC023F">
              <w:t xml:space="preserve"> </w:t>
            </w:r>
          </w:p>
          <w:p w14:paraId="05C793B4" w14:textId="77777777" w:rsidR="000819B0" w:rsidRDefault="000819B0" w:rsidP="000819B0"/>
          <w:p w14:paraId="7E78040A" w14:textId="6AFE8F8E" w:rsidR="00C753A7" w:rsidRDefault="00C753A7" w:rsidP="000819B0">
            <w:r>
              <w:t>#_____charts with contraceptive counseling, including IPLARC, document</w:t>
            </w:r>
            <w:r w:rsidR="000819B0">
              <w:t>ed/10 during delivery admission</w:t>
            </w:r>
            <w:r w:rsidR="00FC023F">
              <w:t xml:space="preserve"> </w:t>
            </w:r>
          </w:p>
          <w:p w14:paraId="2AB19C00" w14:textId="77777777" w:rsidR="00C753A7" w:rsidRPr="008B140A" w:rsidRDefault="00C753A7" w:rsidP="000819B0"/>
        </w:tc>
        <w:bookmarkStart w:id="0" w:name="_GoBack"/>
        <w:bookmarkEnd w:id="0"/>
      </w:tr>
    </w:tbl>
    <w:p w14:paraId="79596C14" w14:textId="615DAFA1" w:rsidR="00F07946" w:rsidRDefault="00F07946"/>
    <w:sectPr w:rsidR="00F07946" w:rsidSect="00C753A7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0CED7" w14:textId="77777777" w:rsidR="008B334D" w:rsidRDefault="008B334D" w:rsidP="000F6EA6">
      <w:pPr>
        <w:spacing w:after="0" w:line="240" w:lineRule="auto"/>
      </w:pPr>
      <w:r>
        <w:separator/>
      </w:r>
    </w:p>
  </w:endnote>
  <w:endnote w:type="continuationSeparator" w:id="0">
    <w:p w14:paraId="6B9D8040" w14:textId="77777777" w:rsidR="008B334D" w:rsidRDefault="008B334D" w:rsidP="000F6EA6">
      <w:pPr>
        <w:spacing w:after="0" w:line="240" w:lineRule="auto"/>
      </w:pPr>
      <w:r>
        <w:continuationSeparator/>
      </w:r>
    </w:p>
  </w:endnote>
  <w:endnote w:type="continuationNotice" w:id="1">
    <w:p w14:paraId="129BE92E" w14:textId="77777777" w:rsidR="008B334D" w:rsidRDefault="008B3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4A04" w14:textId="11E95FA8" w:rsidR="00BC78A5" w:rsidRDefault="001065A1" w:rsidP="00BC78A5">
    <w:pPr>
      <w:pStyle w:val="Footer"/>
      <w:jc w:val="right"/>
    </w:pPr>
    <w:r>
      <w:t>updated: 8/20/2018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48CF0" w14:textId="77777777" w:rsidR="008B334D" w:rsidRDefault="008B334D" w:rsidP="000F6EA6">
      <w:pPr>
        <w:spacing w:after="0" w:line="240" w:lineRule="auto"/>
      </w:pPr>
      <w:r>
        <w:separator/>
      </w:r>
    </w:p>
  </w:footnote>
  <w:footnote w:type="continuationSeparator" w:id="0">
    <w:p w14:paraId="4B598DB8" w14:textId="77777777" w:rsidR="008B334D" w:rsidRDefault="008B334D" w:rsidP="000F6EA6">
      <w:pPr>
        <w:spacing w:after="0" w:line="240" w:lineRule="auto"/>
      </w:pPr>
      <w:r>
        <w:continuationSeparator/>
      </w:r>
    </w:p>
  </w:footnote>
  <w:footnote w:type="continuationNotice" w:id="1">
    <w:p w14:paraId="706F9174" w14:textId="77777777" w:rsidR="008B334D" w:rsidRDefault="008B3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68DA4" w14:textId="5C8FD84F" w:rsidR="007339B1" w:rsidRDefault="007339B1" w:rsidP="007339B1">
    <w:pPr>
      <w:pStyle w:val="Header"/>
      <w:jc w:val="right"/>
    </w:pPr>
    <w:r>
      <w:t>Hospital ID: 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7BF"/>
    <w:multiLevelType w:val="hybridMultilevel"/>
    <w:tmpl w:val="017E8814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176"/>
    <w:multiLevelType w:val="hybridMultilevel"/>
    <w:tmpl w:val="08E20EB6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49EC"/>
    <w:multiLevelType w:val="hybridMultilevel"/>
    <w:tmpl w:val="CA6AC214"/>
    <w:lvl w:ilvl="0" w:tplc="22DEED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57A2B"/>
    <w:multiLevelType w:val="hybridMultilevel"/>
    <w:tmpl w:val="511CF3E2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3C5"/>
    <w:multiLevelType w:val="hybridMultilevel"/>
    <w:tmpl w:val="8EDAC902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C2C"/>
    <w:multiLevelType w:val="hybridMultilevel"/>
    <w:tmpl w:val="ADF084BE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858C0"/>
    <w:multiLevelType w:val="hybridMultilevel"/>
    <w:tmpl w:val="302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6095B"/>
    <w:multiLevelType w:val="hybridMultilevel"/>
    <w:tmpl w:val="3FB8FE66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3AB1"/>
    <w:multiLevelType w:val="hybridMultilevel"/>
    <w:tmpl w:val="D5220A04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360A"/>
    <w:multiLevelType w:val="hybridMultilevel"/>
    <w:tmpl w:val="B4804968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73330"/>
    <w:multiLevelType w:val="hybridMultilevel"/>
    <w:tmpl w:val="E65A9EF6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57CB"/>
    <w:multiLevelType w:val="hybridMultilevel"/>
    <w:tmpl w:val="C1CAF488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755A9"/>
    <w:multiLevelType w:val="hybridMultilevel"/>
    <w:tmpl w:val="137CF3C8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408A"/>
    <w:multiLevelType w:val="hybridMultilevel"/>
    <w:tmpl w:val="8156443A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D11"/>
    <w:multiLevelType w:val="hybridMultilevel"/>
    <w:tmpl w:val="942E5030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B7A95"/>
    <w:multiLevelType w:val="hybridMultilevel"/>
    <w:tmpl w:val="F670B6AC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8BF"/>
    <w:multiLevelType w:val="hybridMultilevel"/>
    <w:tmpl w:val="ABF8F45A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74C71"/>
    <w:multiLevelType w:val="hybridMultilevel"/>
    <w:tmpl w:val="C3E22BEA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8019A"/>
    <w:multiLevelType w:val="hybridMultilevel"/>
    <w:tmpl w:val="5770C376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A83"/>
    <w:multiLevelType w:val="hybridMultilevel"/>
    <w:tmpl w:val="D786B324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03121"/>
    <w:multiLevelType w:val="hybridMultilevel"/>
    <w:tmpl w:val="FD402320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2BF1"/>
    <w:multiLevelType w:val="hybridMultilevel"/>
    <w:tmpl w:val="078E32AA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502FB"/>
    <w:multiLevelType w:val="hybridMultilevel"/>
    <w:tmpl w:val="ECAE60E0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1280"/>
    <w:multiLevelType w:val="hybridMultilevel"/>
    <w:tmpl w:val="B58AE8CE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1551E"/>
    <w:multiLevelType w:val="hybridMultilevel"/>
    <w:tmpl w:val="66BA6A5E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C4181"/>
    <w:multiLevelType w:val="hybridMultilevel"/>
    <w:tmpl w:val="692C1C70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E04DC"/>
    <w:multiLevelType w:val="hybridMultilevel"/>
    <w:tmpl w:val="4D400EE2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A5456"/>
    <w:multiLevelType w:val="hybridMultilevel"/>
    <w:tmpl w:val="7D886EA6"/>
    <w:lvl w:ilvl="0" w:tplc="FBE89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8"/>
  </w:num>
  <w:num w:numId="7">
    <w:abstractNumId w:val="14"/>
  </w:num>
  <w:num w:numId="8">
    <w:abstractNumId w:val="17"/>
  </w:num>
  <w:num w:numId="9">
    <w:abstractNumId w:val="7"/>
  </w:num>
  <w:num w:numId="10">
    <w:abstractNumId w:val="5"/>
  </w:num>
  <w:num w:numId="11">
    <w:abstractNumId w:val="10"/>
  </w:num>
  <w:num w:numId="12">
    <w:abstractNumId w:val="26"/>
  </w:num>
  <w:num w:numId="13">
    <w:abstractNumId w:val="12"/>
  </w:num>
  <w:num w:numId="14">
    <w:abstractNumId w:val="22"/>
  </w:num>
  <w:num w:numId="15">
    <w:abstractNumId w:val="0"/>
  </w:num>
  <w:num w:numId="16">
    <w:abstractNumId w:val="1"/>
  </w:num>
  <w:num w:numId="17">
    <w:abstractNumId w:val="24"/>
  </w:num>
  <w:num w:numId="18">
    <w:abstractNumId w:val="3"/>
  </w:num>
  <w:num w:numId="19">
    <w:abstractNumId w:val="25"/>
  </w:num>
  <w:num w:numId="20">
    <w:abstractNumId w:val="9"/>
  </w:num>
  <w:num w:numId="21">
    <w:abstractNumId w:val="15"/>
  </w:num>
  <w:num w:numId="22">
    <w:abstractNumId w:val="11"/>
  </w:num>
  <w:num w:numId="23">
    <w:abstractNumId w:val="16"/>
  </w:num>
  <w:num w:numId="24">
    <w:abstractNumId w:val="20"/>
  </w:num>
  <w:num w:numId="25">
    <w:abstractNumId w:val="21"/>
  </w:num>
  <w:num w:numId="26">
    <w:abstractNumId w:val="27"/>
  </w:num>
  <w:num w:numId="27">
    <w:abstractNumId w:val="4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9"/>
    <w:rsid w:val="00034904"/>
    <w:rsid w:val="000446C4"/>
    <w:rsid w:val="000472DC"/>
    <w:rsid w:val="0005009D"/>
    <w:rsid w:val="000553A9"/>
    <w:rsid w:val="0005552E"/>
    <w:rsid w:val="00060BA5"/>
    <w:rsid w:val="00062C6C"/>
    <w:rsid w:val="00074C3F"/>
    <w:rsid w:val="000819B0"/>
    <w:rsid w:val="00094D7E"/>
    <w:rsid w:val="000C6D7C"/>
    <w:rsid w:val="000E3525"/>
    <w:rsid w:val="000F0E6B"/>
    <w:rsid w:val="000F6EA6"/>
    <w:rsid w:val="00102BB1"/>
    <w:rsid w:val="001065A1"/>
    <w:rsid w:val="001122F5"/>
    <w:rsid w:val="00121D29"/>
    <w:rsid w:val="00121E0C"/>
    <w:rsid w:val="001225A8"/>
    <w:rsid w:val="00140C56"/>
    <w:rsid w:val="00182587"/>
    <w:rsid w:val="00193893"/>
    <w:rsid w:val="001A7BE3"/>
    <w:rsid w:val="001B104A"/>
    <w:rsid w:val="001C68C2"/>
    <w:rsid w:val="001D13CE"/>
    <w:rsid w:val="001E190C"/>
    <w:rsid w:val="001E3118"/>
    <w:rsid w:val="001F4179"/>
    <w:rsid w:val="001F7348"/>
    <w:rsid w:val="00207B3E"/>
    <w:rsid w:val="0021258D"/>
    <w:rsid w:val="00213F60"/>
    <w:rsid w:val="002175AE"/>
    <w:rsid w:val="00223DAA"/>
    <w:rsid w:val="0023330C"/>
    <w:rsid w:val="0025055D"/>
    <w:rsid w:val="00275AC4"/>
    <w:rsid w:val="00282B59"/>
    <w:rsid w:val="002866A4"/>
    <w:rsid w:val="002914FF"/>
    <w:rsid w:val="00294B7B"/>
    <w:rsid w:val="002B0F7A"/>
    <w:rsid w:val="002B233C"/>
    <w:rsid w:val="002B692B"/>
    <w:rsid w:val="002C2AE8"/>
    <w:rsid w:val="002C66CD"/>
    <w:rsid w:val="002C6E57"/>
    <w:rsid w:val="002D581C"/>
    <w:rsid w:val="002E0817"/>
    <w:rsid w:val="002F3A12"/>
    <w:rsid w:val="00302AC9"/>
    <w:rsid w:val="0031349D"/>
    <w:rsid w:val="00322E79"/>
    <w:rsid w:val="00324D90"/>
    <w:rsid w:val="0033542D"/>
    <w:rsid w:val="0034020D"/>
    <w:rsid w:val="00345EF1"/>
    <w:rsid w:val="0034762A"/>
    <w:rsid w:val="00360491"/>
    <w:rsid w:val="00361F54"/>
    <w:rsid w:val="0037057E"/>
    <w:rsid w:val="003728C8"/>
    <w:rsid w:val="00375809"/>
    <w:rsid w:val="00382BE3"/>
    <w:rsid w:val="003862F9"/>
    <w:rsid w:val="00390695"/>
    <w:rsid w:val="003964E9"/>
    <w:rsid w:val="003A56AE"/>
    <w:rsid w:val="003C1069"/>
    <w:rsid w:val="003C5A01"/>
    <w:rsid w:val="003D260B"/>
    <w:rsid w:val="003E0D3D"/>
    <w:rsid w:val="003E3060"/>
    <w:rsid w:val="003F202E"/>
    <w:rsid w:val="00400039"/>
    <w:rsid w:val="0041584E"/>
    <w:rsid w:val="00416D56"/>
    <w:rsid w:val="0042006F"/>
    <w:rsid w:val="00431313"/>
    <w:rsid w:val="00435F5F"/>
    <w:rsid w:val="00437BF4"/>
    <w:rsid w:val="00440111"/>
    <w:rsid w:val="00443318"/>
    <w:rsid w:val="0045165D"/>
    <w:rsid w:val="004520DF"/>
    <w:rsid w:val="004562F3"/>
    <w:rsid w:val="004617FC"/>
    <w:rsid w:val="00462BB9"/>
    <w:rsid w:val="00470D22"/>
    <w:rsid w:val="0047351F"/>
    <w:rsid w:val="00477759"/>
    <w:rsid w:val="0048029F"/>
    <w:rsid w:val="00483B03"/>
    <w:rsid w:val="00485486"/>
    <w:rsid w:val="0048601F"/>
    <w:rsid w:val="0048781A"/>
    <w:rsid w:val="004934F3"/>
    <w:rsid w:val="004946D0"/>
    <w:rsid w:val="004B1C3C"/>
    <w:rsid w:val="004C30D6"/>
    <w:rsid w:val="004C38D0"/>
    <w:rsid w:val="004C653B"/>
    <w:rsid w:val="004E7588"/>
    <w:rsid w:val="004F1BED"/>
    <w:rsid w:val="004F4CF1"/>
    <w:rsid w:val="00504D6C"/>
    <w:rsid w:val="005105F6"/>
    <w:rsid w:val="00510EBC"/>
    <w:rsid w:val="0051101B"/>
    <w:rsid w:val="00514C98"/>
    <w:rsid w:val="005211FD"/>
    <w:rsid w:val="00527F5C"/>
    <w:rsid w:val="0056676F"/>
    <w:rsid w:val="00570DE5"/>
    <w:rsid w:val="00573C3A"/>
    <w:rsid w:val="00584EDC"/>
    <w:rsid w:val="00591855"/>
    <w:rsid w:val="005C76EA"/>
    <w:rsid w:val="005D7A86"/>
    <w:rsid w:val="005E05F3"/>
    <w:rsid w:val="005E4726"/>
    <w:rsid w:val="005E5BD8"/>
    <w:rsid w:val="005F6667"/>
    <w:rsid w:val="005F6A8C"/>
    <w:rsid w:val="006048EC"/>
    <w:rsid w:val="006263A9"/>
    <w:rsid w:val="006268E6"/>
    <w:rsid w:val="00636757"/>
    <w:rsid w:val="00646204"/>
    <w:rsid w:val="006530AA"/>
    <w:rsid w:val="006561FF"/>
    <w:rsid w:val="00667213"/>
    <w:rsid w:val="0067265C"/>
    <w:rsid w:val="00675292"/>
    <w:rsid w:val="00677467"/>
    <w:rsid w:val="00681213"/>
    <w:rsid w:val="00682DD0"/>
    <w:rsid w:val="006926DD"/>
    <w:rsid w:val="006A1BAA"/>
    <w:rsid w:val="006A2409"/>
    <w:rsid w:val="006C280E"/>
    <w:rsid w:val="006D057B"/>
    <w:rsid w:val="006D1D89"/>
    <w:rsid w:val="006E3592"/>
    <w:rsid w:val="006E46F1"/>
    <w:rsid w:val="006E57D2"/>
    <w:rsid w:val="006F1F8A"/>
    <w:rsid w:val="006F2234"/>
    <w:rsid w:val="006F7829"/>
    <w:rsid w:val="007023BE"/>
    <w:rsid w:val="0071551E"/>
    <w:rsid w:val="00715E9C"/>
    <w:rsid w:val="007214CC"/>
    <w:rsid w:val="00721515"/>
    <w:rsid w:val="007246F0"/>
    <w:rsid w:val="007339B1"/>
    <w:rsid w:val="007620DB"/>
    <w:rsid w:val="00784DFF"/>
    <w:rsid w:val="007A5A15"/>
    <w:rsid w:val="007B3CDB"/>
    <w:rsid w:val="007C40BB"/>
    <w:rsid w:val="007C4A75"/>
    <w:rsid w:val="007C7F35"/>
    <w:rsid w:val="007D0094"/>
    <w:rsid w:val="007D4289"/>
    <w:rsid w:val="007E2CEC"/>
    <w:rsid w:val="007F3450"/>
    <w:rsid w:val="007F40BA"/>
    <w:rsid w:val="00803AAD"/>
    <w:rsid w:val="00817F19"/>
    <w:rsid w:val="008233AE"/>
    <w:rsid w:val="00826480"/>
    <w:rsid w:val="00833A8B"/>
    <w:rsid w:val="008415CB"/>
    <w:rsid w:val="00854285"/>
    <w:rsid w:val="00863A21"/>
    <w:rsid w:val="00865429"/>
    <w:rsid w:val="008724DE"/>
    <w:rsid w:val="0087275C"/>
    <w:rsid w:val="008B0E89"/>
    <w:rsid w:val="008B140A"/>
    <w:rsid w:val="008B181E"/>
    <w:rsid w:val="008B334D"/>
    <w:rsid w:val="008D3B27"/>
    <w:rsid w:val="0090093C"/>
    <w:rsid w:val="009013FB"/>
    <w:rsid w:val="00902274"/>
    <w:rsid w:val="009168D7"/>
    <w:rsid w:val="00917CEA"/>
    <w:rsid w:val="009224FA"/>
    <w:rsid w:val="0092328D"/>
    <w:rsid w:val="0092577D"/>
    <w:rsid w:val="009374AF"/>
    <w:rsid w:val="009510A1"/>
    <w:rsid w:val="009531C5"/>
    <w:rsid w:val="0095442E"/>
    <w:rsid w:val="00956C6F"/>
    <w:rsid w:val="009605E6"/>
    <w:rsid w:val="00961612"/>
    <w:rsid w:val="00964257"/>
    <w:rsid w:val="00970808"/>
    <w:rsid w:val="009773F2"/>
    <w:rsid w:val="00981861"/>
    <w:rsid w:val="009A3C4B"/>
    <w:rsid w:val="009C5614"/>
    <w:rsid w:val="009C5E58"/>
    <w:rsid w:val="009D09F0"/>
    <w:rsid w:val="009D681A"/>
    <w:rsid w:val="009E39C2"/>
    <w:rsid w:val="009F57E0"/>
    <w:rsid w:val="00A1355A"/>
    <w:rsid w:val="00A24DE2"/>
    <w:rsid w:val="00A31915"/>
    <w:rsid w:val="00A35D6D"/>
    <w:rsid w:val="00A35FDE"/>
    <w:rsid w:val="00A4263D"/>
    <w:rsid w:val="00A45DF9"/>
    <w:rsid w:val="00A55664"/>
    <w:rsid w:val="00A60868"/>
    <w:rsid w:val="00A62DBC"/>
    <w:rsid w:val="00A65A26"/>
    <w:rsid w:val="00A67B42"/>
    <w:rsid w:val="00A779C1"/>
    <w:rsid w:val="00A86C14"/>
    <w:rsid w:val="00A927FB"/>
    <w:rsid w:val="00A95204"/>
    <w:rsid w:val="00AA6CCD"/>
    <w:rsid w:val="00AD13A2"/>
    <w:rsid w:val="00AD3767"/>
    <w:rsid w:val="00AE70C4"/>
    <w:rsid w:val="00AF6D92"/>
    <w:rsid w:val="00B10EBA"/>
    <w:rsid w:val="00B13CD1"/>
    <w:rsid w:val="00B15937"/>
    <w:rsid w:val="00B20AFA"/>
    <w:rsid w:val="00B24C9B"/>
    <w:rsid w:val="00B261DF"/>
    <w:rsid w:val="00B31141"/>
    <w:rsid w:val="00B35E61"/>
    <w:rsid w:val="00B3623C"/>
    <w:rsid w:val="00B3628C"/>
    <w:rsid w:val="00B36461"/>
    <w:rsid w:val="00B469E4"/>
    <w:rsid w:val="00B503E0"/>
    <w:rsid w:val="00B5057B"/>
    <w:rsid w:val="00B70645"/>
    <w:rsid w:val="00B77517"/>
    <w:rsid w:val="00B77DDA"/>
    <w:rsid w:val="00BA4CDE"/>
    <w:rsid w:val="00BB224B"/>
    <w:rsid w:val="00BB29B1"/>
    <w:rsid w:val="00BB318E"/>
    <w:rsid w:val="00BB7461"/>
    <w:rsid w:val="00BC28FC"/>
    <w:rsid w:val="00BC78A5"/>
    <w:rsid w:val="00BE22CD"/>
    <w:rsid w:val="00BE34FF"/>
    <w:rsid w:val="00BF366F"/>
    <w:rsid w:val="00BF3DA5"/>
    <w:rsid w:val="00C219CA"/>
    <w:rsid w:val="00C267B2"/>
    <w:rsid w:val="00C26B4F"/>
    <w:rsid w:val="00C355FF"/>
    <w:rsid w:val="00C50D89"/>
    <w:rsid w:val="00C540B5"/>
    <w:rsid w:val="00C56D4A"/>
    <w:rsid w:val="00C63542"/>
    <w:rsid w:val="00C64F7E"/>
    <w:rsid w:val="00C74B7D"/>
    <w:rsid w:val="00C753A7"/>
    <w:rsid w:val="00C94929"/>
    <w:rsid w:val="00CA7BFA"/>
    <w:rsid w:val="00CB2C7D"/>
    <w:rsid w:val="00CC2759"/>
    <w:rsid w:val="00CC4FE5"/>
    <w:rsid w:val="00CC6B7E"/>
    <w:rsid w:val="00CC6CD6"/>
    <w:rsid w:val="00CD2B98"/>
    <w:rsid w:val="00CE66DA"/>
    <w:rsid w:val="00CE6D8E"/>
    <w:rsid w:val="00CE7AC6"/>
    <w:rsid w:val="00CF0DA1"/>
    <w:rsid w:val="00CF1D15"/>
    <w:rsid w:val="00CF33BE"/>
    <w:rsid w:val="00D01DEA"/>
    <w:rsid w:val="00D02124"/>
    <w:rsid w:val="00D053AC"/>
    <w:rsid w:val="00D10E2E"/>
    <w:rsid w:val="00D217B0"/>
    <w:rsid w:val="00D24D72"/>
    <w:rsid w:val="00D2635E"/>
    <w:rsid w:val="00D40E84"/>
    <w:rsid w:val="00D44E28"/>
    <w:rsid w:val="00D52756"/>
    <w:rsid w:val="00D612B4"/>
    <w:rsid w:val="00D67346"/>
    <w:rsid w:val="00D677CF"/>
    <w:rsid w:val="00D732B7"/>
    <w:rsid w:val="00D75697"/>
    <w:rsid w:val="00D82EDF"/>
    <w:rsid w:val="00D90710"/>
    <w:rsid w:val="00D94E3C"/>
    <w:rsid w:val="00DA1106"/>
    <w:rsid w:val="00DA7A56"/>
    <w:rsid w:val="00DB5B38"/>
    <w:rsid w:val="00DD15AD"/>
    <w:rsid w:val="00DE01FC"/>
    <w:rsid w:val="00DE166A"/>
    <w:rsid w:val="00DE17F2"/>
    <w:rsid w:val="00DE409B"/>
    <w:rsid w:val="00E01A07"/>
    <w:rsid w:val="00E07110"/>
    <w:rsid w:val="00E2167F"/>
    <w:rsid w:val="00E26949"/>
    <w:rsid w:val="00E36BD8"/>
    <w:rsid w:val="00E42323"/>
    <w:rsid w:val="00E55C2F"/>
    <w:rsid w:val="00E5624A"/>
    <w:rsid w:val="00E75221"/>
    <w:rsid w:val="00E75D7B"/>
    <w:rsid w:val="00E76398"/>
    <w:rsid w:val="00E80069"/>
    <w:rsid w:val="00E85576"/>
    <w:rsid w:val="00E93F5B"/>
    <w:rsid w:val="00E9449C"/>
    <w:rsid w:val="00EA0685"/>
    <w:rsid w:val="00EA2943"/>
    <w:rsid w:val="00EA4DC2"/>
    <w:rsid w:val="00EC14CA"/>
    <w:rsid w:val="00EC23B9"/>
    <w:rsid w:val="00EC335B"/>
    <w:rsid w:val="00ED50A4"/>
    <w:rsid w:val="00EE167A"/>
    <w:rsid w:val="00EF09BC"/>
    <w:rsid w:val="00EF21EF"/>
    <w:rsid w:val="00F01780"/>
    <w:rsid w:val="00F02BE1"/>
    <w:rsid w:val="00F07946"/>
    <w:rsid w:val="00F122A0"/>
    <w:rsid w:val="00F1344A"/>
    <w:rsid w:val="00F15624"/>
    <w:rsid w:val="00F15A2C"/>
    <w:rsid w:val="00F15F58"/>
    <w:rsid w:val="00F16929"/>
    <w:rsid w:val="00F47F50"/>
    <w:rsid w:val="00F54727"/>
    <w:rsid w:val="00F57C19"/>
    <w:rsid w:val="00F66275"/>
    <w:rsid w:val="00F7212E"/>
    <w:rsid w:val="00F80923"/>
    <w:rsid w:val="00FA3FD3"/>
    <w:rsid w:val="00FC023F"/>
    <w:rsid w:val="00FD331E"/>
    <w:rsid w:val="00FE4968"/>
    <w:rsid w:val="00FF1D0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162BA1"/>
  <w15:docId w15:val="{030B4909-BC08-4F69-9ABC-03117F45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A6"/>
  </w:style>
  <w:style w:type="paragraph" w:styleId="Footer">
    <w:name w:val="footer"/>
    <w:basedOn w:val="Normal"/>
    <w:link w:val="Foot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A6"/>
  </w:style>
  <w:style w:type="character" w:styleId="CommentReference">
    <w:name w:val="annotation reference"/>
    <w:basedOn w:val="DefaultParagraphFont"/>
    <w:uiPriority w:val="99"/>
    <w:semiHidden/>
    <w:unhideWhenUsed/>
    <w:rsid w:val="0064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2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Weiss, Daniel</dc:creator>
  <cp:lastModifiedBy>Danielle Renae Young</cp:lastModifiedBy>
  <cp:revision>2</cp:revision>
  <dcterms:created xsi:type="dcterms:W3CDTF">2018-08-20T14:38:00Z</dcterms:created>
  <dcterms:modified xsi:type="dcterms:W3CDTF">2018-08-20T14:38:00Z</dcterms:modified>
</cp:coreProperties>
</file>