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AEBA" w14:textId="3B7D83A1" w:rsidR="00846E6C" w:rsidRPr="00846E6C" w:rsidRDefault="00846E6C" w:rsidP="00846E6C">
      <w:pPr>
        <w:rPr>
          <w:b/>
          <w:bCs/>
        </w:rPr>
      </w:pPr>
      <w:r w:rsidRPr="00846E6C">
        <w:rPr>
          <w:b/>
          <w:bCs/>
        </w:rPr>
        <w:t>A CHECKLIST FOR ATTITUDES ABOUT PARTNERING</w:t>
      </w:r>
      <w:r w:rsidRPr="00846E6C">
        <w:rPr>
          <w:b/>
          <w:bCs/>
        </w:rPr>
        <w:t xml:space="preserve"> </w:t>
      </w:r>
      <w:r w:rsidRPr="00846E6C">
        <w:rPr>
          <w:b/>
          <w:bCs/>
        </w:rPr>
        <w:t>WITH PATIENTS AND FAMILIES</w:t>
      </w:r>
    </w:p>
    <w:p w14:paraId="4A127461" w14:textId="3360F569" w:rsidR="00846E6C" w:rsidRDefault="00846E6C" w:rsidP="00846E6C">
      <w:r>
        <w:t>Use this tool to explore attitudes about patient and family involvement in their own health care</w:t>
      </w:r>
      <w:r>
        <w:t xml:space="preserve"> </w:t>
      </w:r>
      <w:r>
        <w:t xml:space="preserve">and as advisors. It can be used for self-reflection and </w:t>
      </w:r>
      <w:proofErr w:type="gramStart"/>
      <w:r>
        <w:t>as a way to</w:t>
      </w:r>
      <w:proofErr w:type="gramEnd"/>
      <w:r>
        <w:t xml:space="preserve"> spark discussion among staff and</w:t>
      </w:r>
      <w:r>
        <w:t xml:space="preserve"> </w:t>
      </w:r>
      <w:r>
        <w:t>physicians before beginning to work with patients and families as members of advisory councils, and quality improvement, patient safety, policy and program development, and health care</w:t>
      </w:r>
      <w:r>
        <w:t xml:space="preserve"> </w:t>
      </w:r>
      <w:r>
        <w:t>redesign teams.</w:t>
      </w:r>
    </w:p>
    <w:p w14:paraId="41077CAA" w14:textId="77777777" w:rsidR="00846E6C" w:rsidRDefault="00846E6C" w:rsidP="00846E6C">
      <w:r>
        <w:t>Answer and discuss the following questions:</w:t>
      </w:r>
    </w:p>
    <w:p w14:paraId="57464DEA" w14:textId="77777777" w:rsidR="00846E6C" w:rsidRPr="00846E6C" w:rsidRDefault="00846E6C" w:rsidP="00846E6C">
      <w:pPr>
        <w:rPr>
          <w:b/>
          <w:bCs/>
        </w:rPr>
      </w:pPr>
      <w:r w:rsidRPr="00846E6C">
        <w:rPr>
          <w:b/>
          <w:bCs/>
        </w:rPr>
        <w:t>In each clinical interaction:</w:t>
      </w:r>
    </w:p>
    <w:p w14:paraId="3F27E0C6" w14:textId="70A07B04" w:rsidR="00846E6C" w:rsidRDefault="00846E6C" w:rsidP="00846E6C">
      <w:pPr>
        <w:pStyle w:val="ListParagraph"/>
        <w:numPr>
          <w:ilvl w:val="0"/>
          <w:numId w:val="1"/>
        </w:numPr>
      </w:pPr>
      <w:r>
        <w:t>Do I believe that patients and family members bring unique perspectives and expertise to the clinical relationship?</w:t>
      </w:r>
    </w:p>
    <w:p w14:paraId="77E6F2CE" w14:textId="21516A25" w:rsidR="00846E6C" w:rsidRDefault="00846E6C" w:rsidP="00846E6C">
      <w:pPr>
        <w:pStyle w:val="ListParagraph"/>
        <w:numPr>
          <w:ilvl w:val="0"/>
          <w:numId w:val="1"/>
        </w:numPr>
      </w:pPr>
      <w:r>
        <w:t>Do I encourage patients and families to speak freely?</w:t>
      </w:r>
    </w:p>
    <w:p w14:paraId="71FDB1BC" w14:textId="7FFC2B7F" w:rsidR="00846E6C" w:rsidRDefault="00846E6C" w:rsidP="00846E6C">
      <w:pPr>
        <w:pStyle w:val="ListParagraph"/>
        <w:numPr>
          <w:ilvl w:val="0"/>
          <w:numId w:val="1"/>
        </w:numPr>
      </w:pPr>
      <w:r>
        <w:t>Do I listen respectfully to the opinions of patients and family members?</w:t>
      </w:r>
    </w:p>
    <w:p w14:paraId="2C985E87" w14:textId="207E7847" w:rsidR="00846E6C" w:rsidRDefault="00846E6C" w:rsidP="00846E6C">
      <w:pPr>
        <w:pStyle w:val="ListParagraph"/>
        <w:numPr>
          <w:ilvl w:val="0"/>
          <w:numId w:val="1"/>
        </w:numPr>
      </w:pPr>
      <w:r>
        <w:t>Do I encourage patients and family members to participate in decision</w:t>
      </w:r>
      <w:r>
        <w:t xml:space="preserve"> </w:t>
      </w:r>
      <w:r>
        <w:t>making about their care?</w:t>
      </w:r>
    </w:p>
    <w:p w14:paraId="7EBD699A" w14:textId="23A232AA" w:rsidR="00846E6C" w:rsidRDefault="00846E6C" w:rsidP="00846E6C">
      <w:pPr>
        <w:pStyle w:val="ListParagraph"/>
        <w:numPr>
          <w:ilvl w:val="0"/>
          <w:numId w:val="1"/>
        </w:numPr>
      </w:pPr>
      <w:r>
        <w:t>Do I encourage patients and family members to be active partners in</w:t>
      </w:r>
      <w:r>
        <w:t xml:space="preserve"> </w:t>
      </w:r>
      <w:r>
        <w:t>assuring the safety and quality of their own care?</w:t>
      </w:r>
    </w:p>
    <w:p w14:paraId="43893C25" w14:textId="77777777" w:rsidR="00846E6C" w:rsidRPr="00846E6C" w:rsidRDefault="00846E6C" w:rsidP="00846E6C">
      <w:pPr>
        <w:rPr>
          <w:b/>
          <w:bCs/>
        </w:rPr>
      </w:pPr>
      <w:r w:rsidRPr="00846E6C">
        <w:rPr>
          <w:b/>
          <w:bCs/>
        </w:rPr>
        <w:t>At the organizational level:</w:t>
      </w:r>
    </w:p>
    <w:p w14:paraId="02D53362" w14:textId="01FAEBDA" w:rsidR="00846E6C" w:rsidRDefault="00846E6C" w:rsidP="00846E6C">
      <w:pPr>
        <w:pStyle w:val="ListParagraph"/>
        <w:numPr>
          <w:ilvl w:val="0"/>
          <w:numId w:val="2"/>
        </w:numPr>
      </w:pPr>
      <w:r>
        <w:t>Do I consistently let colleagues know that I value the insights of patients and families?</w:t>
      </w:r>
    </w:p>
    <w:p w14:paraId="4820E535" w14:textId="5742B63D" w:rsidR="00846E6C" w:rsidRDefault="00846E6C" w:rsidP="00846E6C">
      <w:pPr>
        <w:pStyle w:val="ListParagraph"/>
        <w:numPr>
          <w:ilvl w:val="0"/>
          <w:numId w:val="2"/>
        </w:numPr>
      </w:pPr>
      <w:r>
        <w:t>Do I believe that patients and families can play an important role in improving patient experience, safety, and quality within the organization?</w:t>
      </w:r>
    </w:p>
    <w:p w14:paraId="1EF74278" w14:textId="77777777" w:rsidR="00846E6C" w:rsidRDefault="00846E6C" w:rsidP="00846E6C">
      <w:pPr>
        <w:pStyle w:val="ListParagraph"/>
        <w:numPr>
          <w:ilvl w:val="0"/>
          <w:numId w:val="2"/>
        </w:numPr>
      </w:pPr>
      <w:r>
        <w:t>Do I believe in the importance of patient and family participation in</w:t>
      </w:r>
      <w:r>
        <w:t xml:space="preserve"> </w:t>
      </w:r>
      <w:r>
        <w:t>planning and decision-making at the program and policy level?</w:t>
      </w:r>
    </w:p>
    <w:p w14:paraId="7D7BC279" w14:textId="1E1FDCCC" w:rsidR="00846E6C" w:rsidRDefault="00846E6C" w:rsidP="00846E6C">
      <w:pPr>
        <w:pStyle w:val="ListParagraph"/>
        <w:numPr>
          <w:ilvl w:val="0"/>
          <w:numId w:val="2"/>
        </w:numPr>
      </w:pPr>
      <w:r>
        <w:t>Do I believe that patients and families bring a perspective to a project</w:t>
      </w:r>
      <w:r>
        <w:t xml:space="preserve"> </w:t>
      </w:r>
      <w:r>
        <w:t>that no one else can provide?</w:t>
      </w:r>
    </w:p>
    <w:p w14:paraId="343BABFB" w14:textId="6DAFC9AF" w:rsidR="00846E6C" w:rsidRDefault="00846E6C" w:rsidP="00846E6C">
      <w:pPr>
        <w:pStyle w:val="ListParagraph"/>
        <w:numPr>
          <w:ilvl w:val="0"/>
          <w:numId w:val="2"/>
        </w:numPr>
      </w:pPr>
      <w:r>
        <w:t>Do I believe that patients and family members can look beyond their</w:t>
      </w:r>
      <w:r>
        <w:t xml:space="preserve"> </w:t>
      </w:r>
      <w:r>
        <w:t>own experiences and issues?</w:t>
      </w:r>
    </w:p>
    <w:p w14:paraId="67EE343B" w14:textId="6E1ACEED" w:rsidR="00846E6C" w:rsidRDefault="00846E6C" w:rsidP="00846E6C">
      <w:pPr>
        <w:pStyle w:val="ListParagraph"/>
        <w:numPr>
          <w:ilvl w:val="0"/>
          <w:numId w:val="2"/>
        </w:numPr>
      </w:pPr>
      <w:r>
        <w:t>Do I believe that the perspectives and opinions of patients, families,</w:t>
      </w:r>
      <w:r>
        <w:t xml:space="preserve"> </w:t>
      </w:r>
      <w:r>
        <w:t>and providers are equally valid in planning and decision-making at the</w:t>
      </w:r>
      <w:r>
        <w:t xml:space="preserve"> </w:t>
      </w:r>
      <w:r>
        <w:t>program and policy level?</w:t>
      </w:r>
    </w:p>
    <w:p w14:paraId="4EC5D4C9" w14:textId="77777777" w:rsidR="00846E6C" w:rsidRDefault="00846E6C" w:rsidP="00846E6C"/>
    <w:p w14:paraId="618C1470" w14:textId="248CF5FE" w:rsidR="00846E6C" w:rsidRDefault="00846E6C" w:rsidP="00846E6C">
      <w:r>
        <w:t>If you have experience working with patients and families as advisors, answer and</w:t>
      </w:r>
      <w:r>
        <w:t xml:space="preserve"> </w:t>
      </w:r>
      <w:r>
        <w:t>discuss these additional questions:</w:t>
      </w:r>
    </w:p>
    <w:p w14:paraId="49519379" w14:textId="14EC1BEE" w:rsidR="00846E6C" w:rsidRDefault="00846E6C" w:rsidP="00846E6C">
      <w:pPr>
        <w:pStyle w:val="ListParagraph"/>
        <w:numPr>
          <w:ilvl w:val="0"/>
          <w:numId w:val="3"/>
        </w:numPr>
      </w:pPr>
      <w:r>
        <w:t>Do I understand what is required and expected of patients and families</w:t>
      </w:r>
      <w:r>
        <w:t xml:space="preserve"> </w:t>
      </w:r>
      <w:r>
        <w:t>who serve as advisors?</w:t>
      </w:r>
    </w:p>
    <w:p w14:paraId="599361BF" w14:textId="33253029" w:rsidR="00846E6C" w:rsidRDefault="00846E6C" w:rsidP="00846E6C">
      <w:pPr>
        <w:pStyle w:val="ListParagraph"/>
        <w:numPr>
          <w:ilvl w:val="0"/>
          <w:numId w:val="3"/>
        </w:numPr>
      </w:pPr>
      <w:r>
        <w:t>Do I help patients and families set clear goals for their roles?</w:t>
      </w:r>
    </w:p>
    <w:p w14:paraId="24D7F094" w14:textId="0C7EDDC0" w:rsidR="00846E6C" w:rsidRDefault="00846E6C" w:rsidP="00846E6C">
      <w:pPr>
        <w:pStyle w:val="ListParagraph"/>
        <w:numPr>
          <w:ilvl w:val="0"/>
          <w:numId w:val="3"/>
        </w:numPr>
      </w:pPr>
      <w:r>
        <w:t>Do I feel comfortable delegating responsibility to patient and</w:t>
      </w:r>
      <w:r>
        <w:t xml:space="preserve"> </w:t>
      </w:r>
      <w:r>
        <w:t>family advisors?</w:t>
      </w:r>
    </w:p>
    <w:p w14:paraId="111C4415" w14:textId="4D390EFE" w:rsidR="00846E6C" w:rsidRDefault="00846E6C" w:rsidP="00846E6C">
      <w:pPr>
        <w:pStyle w:val="ListParagraph"/>
        <w:numPr>
          <w:ilvl w:val="0"/>
          <w:numId w:val="3"/>
        </w:numPr>
      </w:pPr>
      <w:r>
        <w:t>Do I understand that an illness or other family demands may require</w:t>
      </w:r>
      <w:r>
        <w:t xml:space="preserve"> </w:t>
      </w:r>
      <w:r>
        <w:t>patients and family members to take time off from their responsibilities as advisors?</w:t>
      </w:r>
    </w:p>
    <w:p w14:paraId="3509D62C" w14:textId="05234BEC" w:rsidR="00251D66" w:rsidRDefault="00846E6C" w:rsidP="00846E6C">
      <w:r>
        <w:t xml:space="preserve">Adapted from </w:t>
      </w:r>
      <w:proofErr w:type="spellStart"/>
      <w:r>
        <w:t>Minniti</w:t>
      </w:r>
      <w:proofErr w:type="spellEnd"/>
      <w:r>
        <w:t>, M., &amp; Abraham, M. (2013). Essential Allies—Patient, Family, and</w:t>
      </w:r>
      <w:r>
        <w:t xml:space="preserve"> </w:t>
      </w:r>
      <w:r>
        <w:t>Resident Advisors: A Guide for Staff Liaisons. Bethesda, MD. Institute for Patient- and Family</w:t>
      </w:r>
      <w:r>
        <w:t xml:space="preserve"> </w:t>
      </w:r>
      <w:r>
        <w:t>Centered Care.</w:t>
      </w:r>
    </w:p>
    <w:sectPr w:rsidR="0025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06B79"/>
    <w:multiLevelType w:val="hybridMultilevel"/>
    <w:tmpl w:val="9B94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E1A"/>
    <w:multiLevelType w:val="hybridMultilevel"/>
    <w:tmpl w:val="4AB6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1659"/>
    <w:multiLevelType w:val="hybridMultilevel"/>
    <w:tmpl w:val="1A1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C"/>
    <w:rsid w:val="00251D66"/>
    <w:rsid w:val="008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3477"/>
  <w15:chartTrackingRefBased/>
  <w15:docId w15:val="{EDFC89DC-6674-4C34-AF69-CD2AC70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LaToshia Rouse</dc:creator>
  <cp:keywords/>
  <dc:description/>
  <cp:lastModifiedBy>LaToshia Rouse</cp:lastModifiedBy>
  <cp:revision>1</cp:revision>
  <dcterms:created xsi:type="dcterms:W3CDTF">2021-01-05T18:28:00Z</dcterms:created>
  <dcterms:modified xsi:type="dcterms:W3CDTF">2021-01-05T18:40:00Z</dcterms:modified>
</cp:coreProperties>
</file>