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DEF4" w14:textId="0889F4FC" w:rsidR="00EB610D" w:rsidRPr="001148AB" w:rsidRDefault="00D0275B">
      <w:pPr>
        <w:rPr>
          <w:rFonts w:cstheme="minorHAnsi"/>
        </w:rPr>
      </w:pPr>
      <w:r w:rsidRPr="001148AB">
        <w:rPr>
          <w:rFonts w:cstheme="minorHAnsi"/>
        </w:rPr>
        <w:t>Dear Physician Leads</w:t>
      </w:r>
      <w:r w:rsidR="003F48D0" w:rsidRPr="001148AB">
        <w:rPr>
          <w:rFonts w:cstheme="minorHAnsi"/>
        </w:rPr>
        <w:t>,</w:t>
      </w:r>
    </w:p>
    <w:p w14:paraId="7B571473" w14:textId="25FF1418" w:rsidR="003F48D0" w:rsidRPr="001148AB" w:rsidRDefault="000F2151">
      <w:pPr>
        <w:rPr>
          <w:rFonts w:cstheme="minorHAnsi"/>
        </w:rPr>
      </w:pPr>
      <w:r w:rsidRPr="001148AB">
        <w:rPr>
          <w:rFonts w:cstheme="minorHAnsi"/>
        </w:rPr>
        <w:t>Even while the Coronavirus pandemic causes mass changes in personal and institutional behaviors, t</w:t>
      </w:r>
      <w:r w:rsidR="003F48D0" w:rsidRPr="001148AB">
        <w:rPr>
          <w:rFonts w:cstheme="minorHAnsi"/>
        </w:rPr>
        <w:t xml:space="preserve">he opioid epidemic continues </w:t>
      </w:r>
      <w:r w:rsidR="009A3354" w:rsidRPr="001148AB">
        <w:rPr>
          <w:rFonts w:cstheme="minorHAnsi"/>
        </w:rPr>
        <w:t>to be responsible for a much greater loss of life</w:t>
      </w:r>
      <w:r w:rsidR="00A21BB4" w:rsidRPr="001148AB">
        <w:rPr>
          <w:rFonts w:cstheme="minorHAnsi"/>
        </w:rPr>
        <w:t xml:space="preserve"> among our </w:t>
      </w:r>
      <w:proofErr w:type="spellStart"/>
      <w:r w:rsidR="00A21BB4" w:rsidRPr="001148AB">
        <w:rPr>
          <w:rFonts w:cstheme="minorHAnsi"/>
        </w:rPr>
        <w:t>peripartum</w:t>
      </w:r>
      <w:proofErr w:type="spellEnd"/>
      <w:r w:rsidR="00A21BB4" w:rsidRPr="001148AB">
        <w:rPr>
          <w:rFonts w:cstheme="minorHAnsi"/>
        </w:rPr>
        <w:t xml:space="preserve"> patients</w:t>
      </w:r>
      <w:r w:rsidR="009A3354" w:rsidRPr="001148AB">
        <w:rPr>
          <w:rFonts w:cstheme="minorHAnsi"/>
        </w:rPr>
        <w:t>.</w:t>
      </w:r>
      <w:r w:rsidR="00A36B51" w:rsidRPr="001148AB">
        <w:rPr>
          <w:rFonts w:cstheme="minorHAnsi"/>
        </w:rPr>
        <w:t xml:space="preserve"> </w:t>
      </w:r>
    </w:p>
    <w:p w14:paraId="56B86980" w14:textId="77777777" w:rsidR="003F48D0" w:rsidRPr="001148AB" w:rsidRDefault="00D55CCB" w:rsidP="007E2F63">
      <w:pPr>
        <w:rPr>
          <w:rFonts w:cstheme="minorHAnsi"/>
        </w:rPr>
      </w:pPr>
      <w:r w:rsidRPr="001148AB">
        <w:rPr>
          <w:rFonts w:cstheme="minorHAnsi"/>
        </w:rPr>
        <w:t>Opioid U</w:t>
      </w:r>
      <w:r w:rsidR="000F2151" w:rsidRPr="001148AB">
        <w:rPr>
          <w:rFonts w:cstheme="minorHAnsi"/>
        </w:rPr>
        <w:t>se Disorder</w:t>
      </w:r>
      <w:r w:rsidR="00D70E92" w:rsidRPr="001148AB">
        <w:rPr>
          <w:rFonts w:cstheme="minorHAnsi"/>
        </w:rPr>
        <w:t xml:space="preserve"> </w:t>
      </w:r>
      <w:r w:rsidRPr="001148AB">
        <w:rPr>
          <w:rFonts w:cstheme="minorHAnsi"/>
        </w:rPr>
        <w:t>(OUD)</w:t>
      </w:r>
      <w:r w:rsidR="000F2151" w:rsidRPr="001148AB">
        <w:rPr>
          <w:rFonts w:cstheme="minorHAnsi"/>
        </w:rPr>
        <w:t xml:space="preserve"> is a life-threatening chronic medical condition with life-saving treatment available.</w:t>
      </w:r>
      <w:r w:rsidR="007E2F63" w:rsidRPr="001148AB">
        <w:rPr>
          <w:rFonts w:cstheme="minorHAnsi"/>
        </w:rPr>
        <w:t xml:space="preserve"> </w:t>
      </w:r>
      <w:r w:rsidR="0028652C" w:rsidRPr="001148AB">
        <w:rPr>
          <w:rFonts w:eastAsia="Times New Roman" w:cstheme="minorHAnsi"/>
          <w:color w:val="000000"/>
        </w:rPr>
        <w:t xml:space="preserve">The Illinois Department of Public Health (IDPH) </w:t>
      </w:r>
      <w:r w:rsidR="007E2F63" w:rsidRPr="001148AB">
        <w:rPr>
          <w:rFonts w:eastAsia="Times New Roman" w:cstheme="minorHAnsi"/>
          <w:color w:val="000000"/>
        </w:rPr>
        <w:t>reported that of</w:t>
      </w:r>
      <w:r w:rsidR="0028652C" w:rsidRPr="001148AB">
        <w:rPr>
          <w:rFonts w:eastAsia="Times New Roman" w:cstheme="minorHAnsi"/>
          <w:color w:val="000000"/>
        </w:rPr>
        <w:t xml:space="preserve"> the 2,772 Illinois statewide drug overdose deaths in 2018, 2,167 (79%) were opioid overdose-related fatalities. </w:t>
      </w:r>
      <w:r w:rsidRPr="001148AB">
        <w:rPr>
          <w:rFonts w:cstheme="minorHAnsi"/>
        </w:rPr>
        <w:t xml:space="preserve">Most pertinent for our work, </w:t>
      </w:r>
      <w:r w:rsidR="007E2F63" w:rsidRPr="001148AB">
        <w:rPr>
          <w:rFonts w:cstheme="minorHAnsi"/>
          <w:b/>
        </w:rPr>
        <w:t>d</w:t>
      </w:r>
      <w:r w:rsidR="007E2F63" w:rsidRPr="001148AB">
        <w:rPr>
          <w:rFonts w:ascii="Calibri" w:eastAsia="Calibri" w:hAnsi="Calibri" w:cs="Times New Roman"/>
          <w:b/>
          <w:bCs/>
        </w:rPr>
        <w:t>rug overdo</w:t>
      </w:r>
      <w:bookmarkStart w:id="0" w:name="_GoBack"/>
      <w:bookmarkEnd w:id="0"/>
      <w:r w:rsidR="007E2F63" w:rsidRPr="001148AB">
        <w:rPr>
          <w:rFonts w:ascii="Calibri" w:eastAsia="Calibri" w:hAnsi="Calibri" w:cs="Times New Roman"/>
          <w:b/>
          <w:bCs/>
        </w:rPr>
        <w:t>se now kills more pregnant/postpartum women in Illinois yearly than any other cause, including hemorrhage or hypertension combined</w:t>
      </w:r>
      <w:r w:rsidR="007E2F63" w:rsidRPr="001148AB">
        <w:rPr>
          <w:rFonts w:ascii="Calibri" w:eastAsia="Calibri" w:hAnsi="Calibri" w:cs="Times New Roman"/>
          <w:bCs/>
        </w:rPr>
        <w:t>.</w:t>
      </w:r>
      <w:r w:rsidR="00970A31" w:rsidRPr="001148AB">
        <w:rPr>
          <w:rFonts w:ascii="Calibri" w:eastAsia="Calibri" w:hAnsi="Calibri" w:cs="Times New Roman"/>
          <w:bCs/>
        </w:rPr>
        <w:t xml:space="preserve"> Medication assisted treatment (MAT) and naloxone together can save women’s lives.</w:t>
      </w:r>
    </w:p>
    <w:p w14:paraId="7BB438BA" w14:textId="77777777" w:rsidR="009C78E0" w:rsidRPr="001148AB" w:rsidRDefault="009C78E0">
      <w:r w:rsidRPr="001148AB">
        <w:t xml:space="preserve">The American College of Obstetricians and Gynecologists (ACOG) and IDPH- Illinois Maternal Morbidity and Mortality Report 2018, recommend that all pregnant women receive screening with a validated screening tool for opioid use disorder early in pregnancy care and again on delivery admission.  </w:t>
      </w:r>
      <w:r w:rsidRPr="001148AB">
        <w:rPr>
          <w:rFonts w:cstheme="minorHAnsi"/>
        </w:rPr>
        <w:t xml:space="preserve">Over a year ago, NorthShore University </w:t>
      </w:r>
      <w:r w:rsidR="00701AF0" w:rsidRPr="001148AB">
        <w:rPr>
          <w:rFonts w:cstheme="minorHAnsi"/>
        </w:rPr>
        <w:t>Health</w:t>
      </w:r>
      <w:r w:rsidRPr="001148AB">
        <w:rPr>
          <w:rFonts w:cstheme="minorHAnsi"/>
        </w:rPr>
        <w:t xml:space="preserve">System joined the Illinois Perinatal Quality </w:t>
      </w:r>
      <w:proofErr w:type="spellStart"/>
      <w:r w:rsidRPr="001148AB">
        <w:rPr>
          <w:rFonts w:cstheme="minorHAnsi"/>
        </w:rPr>
        <w:t>Collaborative’s</w:t>
      </w:r>
      <w:proofErr w:type="spellEnd"/>
      <w:r w:rsidRPr="001148AB">
        <w:rPr>
          <w:rFonts w:cstheme="minorHAnsi"/>
        </w:rPr>
        <w:t xml:space="preserve"> </w:t>
      </w:r>
      <w:r w:rsidRPr="001148AB">
        <w:rPr>
          <w:rFonts w:cstheme="minorHAnsi"/>
          <w:i/>
        </w:rPr>
        <w:t>Mothers and Neonates Affected by Opioids</w:t>
      </w:r>
      <w:r w:rsidRPr="001148AB">
        <w:rPr>
          <w:rFonts w:cstheme="minorHAnsi"/>
        </w:rPr>
        <w:t xml:space="preserve"> </w:t>
      </w:r>
      <w:r w:rsidR="00970A31" w:rsidRPr="001148AB">
        <w:rPr>
          <w:rFonts w:cstheme="minorHAnsi"/>
        </w:rPr>
        <w:t xml:space="preserve">(MNO) </w:t>
      </w:r>
      <w:r w:rsidRPr="001148AB">
        <w:rPr>
          <w:rFonts w:cstheme="minorHAnsi"/>
        </w:rPr>
        <w:t>Initiative to achieve these goals.</w:t>
      </w:r>
      <w:r w:rsidR="00970A31" w:rsidRPr="001148AB">
        <w:rPr>
          <w:rFonts w:cstheme="minorHAnsi"/>
        </w:rPr>
        <w:t xml:space="preserve"> </w:t>
      </w:r>
      <w:r w:rsidR="00970A31" w:rsidRPr="001148AB">
        <w:rPr>
          <w:rFonts w:cstheme="minorHAnsi"/>
          <w:b/>
        </w:rPr>
        <w:t>We are failing to meet these goals.</w:t>
      </w:r>
    </w:p>
    <w:p w14:paraId="4BF1209F" w14:textId="3391903D" w:rsidR="00D55CCB" w:rsidRPr="001148AB" w:rsidRDefault="00970A31">
      <w:pPr>
        <w:rPr>
          <w:rFonts w:cstheme="minorHAnsi"/>
        </w:rPr>
      </w:pPr>
      <w:r w:rsidRPr="001148AB">
        <w:rPr>
          <w:rFonts w:cstheme="minorHAnsi"/>
        </w:rPr>
        <w:t xml:space="preserve">It is imperative that we screen </w:t>
      </w:r>
      <w:r w:rsidR="00D55CCB" w:rsidRPr="001148AB">
        <w:rPr>
          <w:rFonts w:cstheme="minorHAnsi"/>
        </w:rPr>
        <w:t xml:space="preserve">all of our patients prenatally with a </w:t>
      </w:r>
      <w:r w:rsidR="00D55CCB" w:rsidRPr="001148AB">
        <w:rPr>
          <w:rFonts w:cstheme="minorHAnsi"/>
          <w:b/>
        </w:rPr>
        <w:t>validated</w:t>
      </w:r>
      <w:r w:rsidR="00D55CCB" w:rsidRPr="001148AB">
        <w:rPr>
          <w:rFonts w:cstheme="minorHAnsi"/>
        </w:rPr>
        <w:t xml:space="preserve"> screening tool </w:t>
      </w:r>
      <w:r w:rsidRPr="001148AB">
        <w:rPr>
          <w:rFonts w:cstheme="minorHAnsi"/>
        </w:rPr>
        <w:t xml:space="preserve">to identify all </w:t>
      </w:r>
      <w:r w:rsidR="00D55CCB" w:rsidRPr="001148AB">
        <w:rPr>
          <w:rFonts w:cstheme="minorHAnsi"/>
        </w:rPr>
        <w:t>wom</w:t>
      </w:r>
      <w:r w:rsidRPr="001148AB">
        <w:rPr>
          <w:rFonts w:cstheme="minorHAnsi"/>
        </w:rPr>
        <w:t>e</w:t>
      </w:r>
      <w:r w:rsidR="00D55CCB" w:rsidRPr="001148AB">
        <w:rPr>
          <w:rFonts w:cstheme="minorHAnsi"/>
        </w:rPr>
        <w:t xml:space="preserve">n with OUD. </w:t>
      </w:r>
      <w:r w:rsidRPr="001148AB">
        <w:rPr>
          <w:rFonts w:cstheme="minorHAnsi"/>
        </w:rPr>
        <w:t>All providers and your offices have been provided with a validated screening tool</w:t>
      </w:r>
      <w:r w:rsidR="00B814DC" w:rsidRPr="001148AB">
        <w:rPr>
          <w:rFonts w:cstheme="minorHAnsi"/>
        </w:rPr>
        <w:t xml:space="preserve"> with a detailed workflow embedded within it.</w:t>
      </w:r>
      <w:r w:rsidRPr="001148AB">
        <w:rPr>
          <w:rFonts w:cstheme="minorHAnsi"/>
        </w:rPr>
        <w:t xml:space="preserve"> </w:t>
      </w:r>
      <w:r w:rsidR="00D55CCB" w:rsidRPr="001148AB">
        <w:rPr>
          <w:rFonts w:cstheme="minorHAnsi"/>
        </w:rPr>
        <w:t xml:space="preserve">Any woman who is identified </w:t>
      </w:r>
      <w:r w:rsidRPr="001148AB">
        <w:rPr>
          <w:rFonts w:cstheme="minorHAnsi"/>
        </w:rPr>
        <w:t xml:space="preserve">with OUD </w:t>
      </w:r>
      <w:r w:rsidR="00D55CCB" w:rsidRPr="001148AB">
        <w:rPr>
          <w:rFonts w:cstheme="minorHAnsi"/>
        </w:rPr>
        <w:t xml:space="preserve">is assessed </w:t>
      </w:r>
      <w:r w:rsidR="009C78E0" w:rsidRPr="001148AB">
        <w:rPr>
          <w:rFonts w:cstheme="minorHAnsi"/>
        </w:rPr>
        <w:t xml:space="preserve">by her provider and encouraged to </w:t>
      </w:r>
      <w:r w:rsidR="00D55CCB" w:rsidRPr="001148AB">
        <w:rPr>
          <w:rFonts w:cstheme="minorHAnsi"/>
        </w:rPr>
        <w:t xml:space="preserve">start </w:t>
      </w:r>
      <w:r w:rsidR="00B814DC" w:rsidRPr="001148AB">
        <w:rPr>
          <w:rFonts w:cstheme="minorHAnsi"/>
        </w:rPr>
        <w:t>m</w:t>
      </w:r>
      <w:r w:rsidR="00D55CCB" w:rsidRPr="001148AB">
        <w:rPr>
          <w:rFonts w:cstheme="minorHAnsi"/>
        </w:rPr>
        <w:t xml:space="preserve">edication </w:t>
      </w:r>
      <w:r w:rsidR="00B814DC" w:rsidRPr="001148AB">
        <w:rPr>
          <w:rFonts w:cstheme="minorHAnsi"/>
        </w:rPr>
        <w:t>a</w:t>
      </w:r>
      <w:r w:rsidR="00D55CCB" w:rsidRPr="001148AB">
        <w:rPr>
          <w:rFonts w:cstheme="minorHAnsi"/>
        </w:rPr>
        <w:t xml:space="preserve">ssisted </w:t>
      </w:r>
      <w:r w:rsidR="00B814DC" w:rsidRPr="001148AB">
        <w:rPr>
          <w:rFonts w:cstheme="minorHAnsi"/>
        </w:rPr>
        <w:t>t</w:t>
      </w:r>
      <w:r w:rsidR="00D55CCB" w:rsidRPr="001148AB">
        <w:rPr>
          <w:rFonts w:cstheme="minorHAnsi"/>
        </w:rPr>
        <w:t>reatment</w:t>
      </w:r>
      <w:r w:rsidR="009C78E0" w:rsidRPr="001148AB">
        <w:rPr>
          <w:rFonts w:cstheme="minorHAnsi"/>
        </w:rPr>
        <w:t xml:space="preserve"> </w:t>
      </w:r>
      <w:r w:rsidR="00D70E92" w:rsidRPr="001148AB">
        <w:rPr>
          <w:rFonts w:cstheme="minorHAnsi"/>
        </w:rPr>
        <w:t>(MAT)</w:t>
      </w:r>
      <w:r w:rsidR="009C78E0" w:rsidRPr="001148AB">
        <w:rPr>
          <w:rFonts w:cstheme="minorHAnsi"/>
        </w:rPr>
        <w:t xml:space="preserve">, </w:t>
      </w:r>
      <w:r w:rsidR="00D70E92" w:rsidRPr="001148AB">
        <w:rPr>
          <w:rFonts w:cstheme="minorHAnsi"/>
        </w:rPr>
        <w:t xml:space="preserve">referred </w:t>
      </w:r>
      <w:r w:rsidR="009C78E0" w:rsidRPr="001148AB">
        <w:rPr>
          <w:rFonts w:cstheme="minorHAnsi"/>
        </w:rPr>
        <w:t xml:space="preserve">to </w:t>
      </w:r>
      <w:r w:rsidR="00B814DC" w:rsidRPr="001148AB">
        <w:rPr>
          <w:rFonts w:cstheme="minorHAnsi"/>
        </w:rPr>
        <w:t>a r</w:t>
      </w:r>
      <w:r w:rsidR="009C78E0" w:rsidRPr="001148AB">
        <w:rPr>
          <w:rFonts w:cstheme="minorHAnsi"/>
        </w:rPr>
        <w:t xml:space="preserve">ecovery </w:t>
      </w:r>
      <w:r w:rsidR="00B814DC" w:rsidRPr="001148AB">
        <w:rPr>
          <w:rFonts w:cstheme="minorHAnsi"/>
        </w:rPr>
        <w:t>t</w:t>
      </w:r>
      <w:r w:rsidR="009C78E0" w:rsidRPr="001148AB">
        <w:rPr>
          <w:rFonts w:cstheme="minorHAnsi"/>
        </w:rPr>
        <w:t xml:space="preserve">reatment </w:t>
      </w:r>
      <w:r w:rsidR="00B814DC" w:rsidRPr="001148AB">
        <w:rPr>
          <w:rFonts w:cstheme="minorHAnsi"/>
        </w:rPr>
        <w:t>p</w:t>
      </w:r>
      <w:r w:rsidR="009C78E0" w:rsidRPr="001148AB">
        <w:rPr>
          <w:rFonts w:cstheme="minorHAnsi"/>
        </w:rPr>
        <w:t>rogram, tested for Hepatitis C</w:t>
      </w:r>
      <w:r w:rsidR="00B814DC" w:rsidRPr="001148AB">
        <w:rPr>
          <w:rFonts w:cstheme="minorHAnsi"/>
        </w:rPr>
        <w:t xml:space="preserve"> and provided with a n</w:t>
      </w:r>
      <w:r w:rsidR="00D55CCB" w:rsidRPr="001148AB">
        <w:rPr>
          <w:rFonts w:cstheme="minorHAnsi"/>
        </w:rPr>
        <w:t xml:space="preserve">aloxone prescription. A robust </w:t>
      </w:r>
      <w:r w:rsidR="00B814DC" w:rsidRPr="001148AB">
        <w:rPr>
          <w:rFonts w:cstheme="minorHAnsi"/>
        </w:rPr>
        <w:t>c</w:t>
      </w:r>
      <w:r w:rsidR="00D70E92" w:rsidRPr="001148AB">
        <w:rPr>
          <w:rFonts w:cstheme="minorHAnsi"/>
        </w:rPr>
        <w:t xml:space="preserve">linical </w:t>
      </w:r>
      <w:r w:rsidR="00B814DC" w:rsidRPr="001148AB">
        <w:rPr>
          <w:rFonts w:cstheme="minorHAnsi"/>
        </w:rPr>
        <w:t>c</w:t>
      </w:r>
      <w:r w:rsidR="00D70E92" w:rsidRPr="001148AB">
        <w:rPr>
          <w:rFonts w:cstheme="minorHAnsi"/>
        </w:rPr>
        <w:t xml:space="preserve">are </w:t>
      </w:r>
      <w:r w:rsidR="00B814DC" w:rsidRPr="001148AB">
        <w:rPr>
          <w:rFonts w:cstheme="minorHAnsi"/>
        </w:rPr>
        <w:t>c</w:t>
      </w:r>
      <w:r w:rsidR="00D55CCB" w:rsidRPr="001148AB">
        <w:rPr>
          <w:rFonts w:cstheme="minorHAnsi"/>
        </w:rPr>
        <w:t xml:space="preserve">hecklist is </w:t>
      </w:r>
      <w:r w:rsidRPr="001148AB">
        <w:rPr>
          <w:rFonts w:cstheme="minorHAnsi"/>
        </w:rPr>
        <w:t xml:space="preserve">available to </w:t>
      </w:r>
      <w:r w:rsidR="00B814DC" w:rsidRPr="001148AB">
        <w:rPr>
          <w:rFonts w:cstheme="minorHAnsi"/>
        </w:rPr>
        <w:t xml:space="preserve">guide </w:t>
      </w:r>
      <w:r w:rsidRPr="001148AB">
        <w:rPr>
          <w:rFonts w:cstheme="minorHAnsi"/>
        </w:rPr>
        <w:t xml:space="preserve">optimal care </w:t>
      </w:r>
      <w:r w:rsidR="009C78E0" w:rsidRPr="001148AB">
        <w:rPr>
          <w:rFonts w:cstheme="minorHAnsi"/>
        </w:rPr>
        <w:t>(</w:t>
      </w:r>
      <w:proofErr w:type="gramStart"/>
      <w:r w:rsidR="009C78E0" w:rsidRPr="001148AB">
        <w:rPr>
          <w:rFonts w:cstheme="minorHAnsi"/>
        </w:rPr>
        <w:t xml:space="preserve">type </w:t>
      </w:r>
      <w:r w:rsidR="009C78E0" w:rsidRPr="001148AB">
        <w:rPr>
          <w:rFonts w:cstheme="minorHAnsi"/>
          <w:b/>
        </w:rPr>
        <w:t>.</w:t>
      </w:r>
      <w:proofErr w:type="spellStart"/>
      <w:r w:rsidR="009C78E0" w:rsidRPr="001148AB">
        <w:rPr>
          <w:rFonts w:cstheme="minorHAnsi"/>
          <w:b/>
        </w:rPr>
        <w:t>oudchecklist</w:t>
      </w:r>
      <w:proofErr w:type="spellEnd"/>
      <w:proofErr w:type="gramEnd"/>
      <w:r w:rsidR="009C78E0" w:rsidRPr="001148AB">
        <w:rPr>
          <w:rFonts w:cstheme="minorHAnsi"/>
        </w:rPr>
        <w:t xml:space="preserve"> into Epic</w:t>
      </w:r>
      <w:r w:rsidR="00B814DC" w:rsidRPr="001148AB">
        <w:rPr>
          <w:rFonts w:cstheme="minorHAnsi"/>
        </w:rPr>
        <w:t xml:space="preserve"> to see checklist</w:t>
      </w:r>
      <w:r w:rsidR="009C78E0" w:rsidRPr="001148AB">
        <w:rPr>
          <w:rFonts w:cstheme="minorHAnsi"/>
        </w:rPr>
        <w:t>).</w:t>
      </w:r>
    </w:p>
    <w:p w14:paraId="7C7D40B6" w14:textId="77777777" w:rsidR="007E2F63" w:rsidRPr="001148AB" w:rsidRDefault="007E2F63" w:rsidP="007E2F63">
      <w:pPr>
        <w:rPr>
          <w:rFonts w:cstheme="minorHAnsi"/>
        </w:rPr>
      </w:pPr>
      <w:r w:rsidRPr="001148AB">
        <w:rPr>
          <w:rFonts w:cstheme="minorHAnsi"/>
          <w:b/>
        </w:rPr>
        <w:t>You are uniquely positioned to identify and treat women who have an opioid use disorder</w:t>
      </w:r>
      <w:r w:rsidRPr="001148AB">
        <w:rPr>
          <w:rFonts w:cstheme="minorHAnsi"/>
        </w:rPr>
        <w:t xml:space="preserve">. </w:t>
      </w:r>
    </w:p>
    <w:p w14:paraId="6C2874DC" w14:textId="77777777" w:rsidR="00970A31" w:rsidRPr="001148AB" w:rsidRDefault="00D32B1B">
      <w:r w:rsidRPr="001148AB">
        <w:rPr>
          <w:b/>
        </w:rPr>
        <w:t>It is imperative that we have 100% compliance</w:t>
      </w:r>
      <w:r w:rsidR="00970A31" w:rsidRPr="001148AB">
        <w:t xml:space="preserve"> </w:t>
      </w:r>
      <w:r w:rsidR="00970A31" w:rsidRPr="001148AB">
        <w:rPr>
          <w:b/>
        </w:rPr>
        <w:t>and screen all women with a validated screening tool early in pregnancy</w:t>
      </w:r>
      <w:r w:rsidR="00970A31" w:rsidRPr="001148AB">
        <w:t xml:space="preserve">. </w:t>
      </w:r>
    </w:p>
    <w:p w14:paraId="671807BE" w14:textId="26A61FBA" w:rsidR="003F48D0" w:rsidRPr="001148AB" w:rsidRDefault="00D32B1B">
      <w:r w:rsidRPr="001148AB">
        <w:t xml:space="preserve">To that end, I would like </w:t>
      </w:r>
      <w:r w:rsidR="00970A31" w:rsidRPr="001148AB">
        <w:t xml:space="preserve">each </w:t>
      </w:r>
      <w:r w:rsidR="00B814DC" w:rsidRPr="001148AB">
        <w:t xml:space="preserve">of you </w:t>
      </w:r>
      <w:r w:rsidR="00970A31" w:rsidRPr="001148AB">
        <w:t xml:space="preserve">to provide a </w:t>
      </w:r>
      <w:r w:rsidRPr="001148AB">
        <w:t xml:space="preserve">written description of your office’s </w:t>
      </w:r>
      <w:r w:rsidR="007E2F63" w:rsidRPr="001148AB">
        <w:t xml:space="preserve">work flow </w:t>
      </w:r>
      <w:r w:rsidRPr="001148AB">
        <w:t xml:space="preserve">process for insuring that all patients will be screened using a validated opioid screening tool and </w:t>
      </w:r>
      <w:r w:rsidR="00970A31" w:rsidRPr="001148AB">
        <w:t>detail when and how</w:t>
      </w:r>
      <w:r w:rsidRPr="001148AB">
        <w:t xml:space="preserve"> those screening tools will be entered into the patients’ EPIC chart </w:t>
      </w:r>
      <w:r w:rsidR="00701AF0" w:rsidRPr="001148AB">
        <w:t>prior to delivery admission</w:t>
      </w:r>
      <w:r w:rsidRPr="001148AB">
        <w:t xml:space="preserve">.  Please </w:t>
      </w:r>
      <w:r w:rsidR="00B814DC" w:rsidRPr="001148AB">
        <w:t xml:space="preserve">complete the attached form and return to </w:t>
      </w:r>
      <w:r w:rsidR="001148AB" w:rsidRPr="001148AB">
        <w:t>__MNO-OB Team Lead__ by XX/XX/XXXX</w:t>
      </w:r>
    </w:p>
    <w:p w14:paraId="1FEDEC8D" w14:textId="77777777" w:rsidR="00D32B1B" w:rsidRPr="001148AB" w:rsidRDefault="00D32B1B">
      <w:r w:rsidRPr="001148AB">
        <w:t>Thank you for diligently undertaking this endeavor.</w:t>
      </w:r>
    </w:p>
    <w:p w14:paraId="05989F9D" w14:textId="77777777" w:rsidR="00D32B1B" w:rsidRPr="001148AB" w:rsidRDefault="00D32B1B">
      <w:r w:rsidRPr="001148AB">
        <w:t>Sincerely,</w:t>
      </w:r>
    </w:p>
    <w:p w14:paraId="0ABBA0AA" w14:textId="216A486F" w:rsidR="00D32B1B" w:rsidRPr="001148AB" w:rsidRDefault="00D32B1B"/>
    <w:sectPr w:rsidR="00D32B1B" w:rsidRPr="001148AB" w:rsidSect="001410E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183"/>
    <w:multiLevelType w:val="multilevel"/>
    <w:tmpl w:val="6E02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D0"/>
    <w:rsid w:val="000F2151"/>
    <w:rsid w:val="001148AB"/>
    <w:rsid w:val="00135BAD"/>
    <w:rsid w:val="001410E6"/>
    <w:rsid w:val="0028652C"/>
    <w:rsid w:val="003F48D0"/>
    <w:rsid w:val="006E715C"/>
    <w:rsid w:val="00701AF0"/>
    <w:rsid w:val="007E2F63"/>
    <w:rsid w:val="00970A31"/>
    <w:rsid w:val="009A3354"/>
    <w:rsid w:val="009C78E0"/>
    <w:rsid w:val="00A21BB4"/>
    <w:rsid w:val="00A36B51"/>
    <w:rsid w:val="00B814DC"/>
    <w:rsid w:val="00C77019"/>
    <w:rsid w:val="00D0275B"/>
    <w:rsid w:val="00D32B1B"/>
    <w:rsid w:val="00D55CCB"/>
    <w:rsid w:val="00D70E92"/>
    <w:rsid w:val="00E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94A8"/>
  <w15:chartTrackingRefBased/>
  <w15:docId w15:val="{3CBC7DB9-CF44-41BF-9F09-1576EB11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A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1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Polonsky, Sara</dc:creator>
  <cp:keywords/>
  <dc:description/>
  <cp:lastModifiedBy>Daniel Weiss</cp:lastModifiedBy>
  <cp:revision>3</cp:revision>
  <dcterms:created xsi:type="dcterms:W3CDTF">2020-04-30T19:06:00Z</dcterms:created>
  <dcterms:modified xsi:type="dcterms:W3CDTF">2020-06-30T19:36:00Z</dcterms:modified>
</cp:coreProperties>
</file>