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1"/>
        <w:tblpPr w:leftFromText="180" w:rightFromText="180" w:tblpY="1032"/>
        <w:tblW w:w="14016" w:type="dxa"/>
        <w:tblLook w:val="04A0" w:firstRow="1" w:lastRow="0" w:firstColumn="1" w:lastColumn="0" w:noHBand="0" w:noVBand="1"/>
      </w:tblPr>
      <w:tblGrid>
        <w:gridCol w:w="535"/>
        <w:gridCol w:w="4770"/>
        <w:gridCol w:w="4500"/>
        <w:gridCol w:w="4211"/>
      </w:tblGrid>
      <w:tr w:rsidR="006567A6" w:rsidRPr="002045B7" w:rsidTr="0065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  <w:sz w:val="28"/>
              </w:rPr>
            </w:pPr>
          </w:p>
        </w:tc>
        <w:tc>
          <w:tcPr>
            <w:tcW w:w="4770" w:type="dxa"/>
            <w:noWrap/>
          </w:tcPr>
          <w:p w:rsidR="006567A6" w:rsidRPr="002045B7" w:rsidRDefault="006567A6" w:rsidP="00656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</w:rPr>
            </w:pPr>
            <w:r w:rsidRPr="002045B7">
              <w:rPr>
                <w:rFonts w:ascii="Calibri" w:hAnsi="Calibri" w:cs="Calibri"/>
                <w:sz w:val="28"/>
              </w:rPr>
              <w:t>Questions</w:t>
            </w:r>
          </w:p>
        </w:tc>
        <w:tc>
          <w:tcPr>
            <w:tcW w:w="4500" w:type="dxa"/>
            <w:noWrap/>
            <w:hideMark/>
          </w:tcPr>
          <w:p w:rsidR="006567A6" w:rsidRPr="002045B7" w:rsidRDefault="006567A6" w:rsidP="00656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</w:rPr>
            </w:pPr>
            <w:r w:rsidRPr="002045B7">
              <w:rPr>
                <w:rFonts w:ascii="Calibri" w:hAnsi="Calibri" w:cs="Calibri"/>
                <w:color w:val="000000"/>
                <w:sz w:val="28"/>
              </w:rPr>
              <w:t>Likert Response Scale (agreement vs. frequency)</w:t>
            </w:r>
          </w:p>
        </w:tc>
        <w:tc>
          <w:tcPr>
            <w:tcW w:w="4211" w:type="dxa"/>
            <w:noWrap/>
            <w:hideMark/>
          </w:tcPr>
          <w:p w:rsidR="006567A6" w:rsidRPr="002045B7" w:rsidRDefault="006567A6" w:rsidP="00656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</w:rPr>
            </w:pPr>
            <w:r w:rsidRPr="002045B7">
              <w:rPr>
                <w:rFonts w:ascii="Calibri" w:hAnsi="Calibri" w:cs="Calibri"/>
                <w:color w:val="000000"/>
                <w:sz w:val="28"/>
              </w:rPr>
              <w:t>How used for QI</w:t>
            </w:r>
          </w:p>
        </w:tc>
      </w:tr>
      <w:tr w:rsidR="006567A6" w:rsidRPr="002045B7" w:rsidTr="0065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Doctors, nurses or other staff at the facility asked my permission before carrying out procedures and examinations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 xml:space="preserve">always, often, sometimes, rarely, never, </w:t>
            </w:r>
          </w:p>
        </w:tc>
        <w:tc>
          <w:tcPr>
            <w:tcW w:w="4211" w:type="dxa"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Overall, during my labor and birth I felt my personal preferences were respected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The health care team supported my cultural or family traditions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When the health care team could not meet my wishes, they explained why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The staff was compassionate and treated me with kindness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I feel that I was treated differently because of my race/ethnicity, sexual orientation, or insurance?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7030A0"/>
              </w:rPr>
            </w:pPr>
          </w:p>
        </w:tc>
      </w:tr>
      <w:tr w:rsidR="006567A6" w:rsidRPr="002045B7" w:rsidTr="0065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The health care team helped create a comfortable, caring environment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The doctors</w:t>
            </w:r>
            <w:r w:rsidRPr="002045B7">
              <w:rPr>
                <w:rFonts w:ascii="Calibri" w:hAnsi="Calibri" w:cs="Calibri"/>
                <w:b/>
                <w:color w:val="000000"/>
              </w:rPr>
              <w:t>,</w:t>
            </w:r>
            <w:r w:rsidRPr="002045B7">
              <w:rPr>
                <w:rFonts w:ascii="Calibri" w:hAnsi="Calibri" w:cs="Calibri"/>
                <w:color w:val="000000"/>
              </w:rPr>
              <w:t xml:space="preserve"> nurses and midwives listened to and respected my wishes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The staff made me feel cared for as an individual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  <w:hideMark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7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I trusted my doctors, nurses and other staff at the hospital to take the best care of me.</w:t>
            </w:r>
          </w:p>
        </w:tc>
        <w:tc>
          <w:tcPr>
            <w:tcW w:w="4500" w:type="dxa"/>
            <w:hideMark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6567A6" w:rsidRPr="002045B7" w:rsidTr="0065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567A6" w:rsidRPr="002045B7" w:rsidRDefault="006567A6" w:rsidP="006567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0" w:type="dxa"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045B7">
              <w:rPr>
                <w:rFonts w:ascii="Calibri" w:hAnsi="Calibri" w:cs="Calibri"/>
                <w:color w:val="000000"/>
              </w:rPr>
              <w:t>3 Demographic questions on maternal age, race, parity</w:t>
            </w:r>
          </w:p>
        </w:tc>
        <w:tc>
          <w:tcPr>
            <w:tcW w:w="4500" w:type="dxa"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1" w:type="dxa"/>
            <w:noWrap/>
          </w:tcPr>
          <w:p w:rsidR="006567A6" w:rsidRPr="002045B7" w:rsidRDefault="006567A6" w:rsidP="0065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:rsidR="00D776F0" w:rsidRPr="006567A6" w:rsidRDefault="006567A6" w:rsidP="006567A6">
      <w:pPr>
        <w:jc w:val="center"/>
        <w:rPr>
          <w:b/>
          <w:sz w:val="60"/>
          <w:szCs w:val="60"/>
          <w:u w:val="single"/>
        </w:rPr>
      </w:pPr>
      <w:bookmarkStart w:id="0" w:name="_GoBack"/>
      <w:r w:rsidRPr="006567A6">
        <w:rPr>
          <w:b/>
          <w:sz w:val="60"/>
          <w:szCs w:val="60"/>
          <w:u w:val="single"/>
        </w:rPr>
        <w:t>CMQCC PREM</w:t>
      </w:r>
      <w:bookmarkEnd w:id="0"/>
    </w:p>
    <w:sectPr w:rsidR="00D776F0" w:rsidRPr="006567A6" w:rsidSect="006567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A6"/>
    <w:rsid w:val="006567A6"/>
    <w:rsid w:val="009A20AF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192C6-D3F0-4E1A-9363-F0B5AD3A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next w:val="GridTable4-Accent2"/>
    <w:uiPriority w:val="49"/>
    <w:rsid w:val="0065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2">
    <w:name w:val="Grid Table 4 Accent 2"/>
    <w:basedOn w:val="TableNormal"/>
    <w:uiPriority w:val="49"/>
    <w:rsid w:val="006567A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1</cp:revision>
  <dcterms:created xsi:type="dcterms:W3CDTF">2021-02-12T21:39:00Z</dcterms:created>
  <dcterms:modified xsi:type="dcterms:W3CDTF">2021-02-12T21:40:00Z</dcterms:modified>
</cp:coreProperties>
</file>