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96A9" w14:textId="5C40FB21" w:rsidR="0038720D" w:rsidRPr="003F0EF1" w:rsidRDefault="00305B81" w:rsidP="003F0EF1">
      <w:pPr>
        <w:jc w:val="center"/>
        <w:rPr>
          <w:rFonts w:ascii="Cambria" w:hAnsi="Cambria"/>
          <w:b/>
          <w:bCs/>
          <w:sz w:val="36"/>
          <w:szCs w:val="36"/>
        </w:rPr>
      </w:pPr>
      <w:r w:rsidRPr="003F0EF1">
        <w:rPr>
          <w:rFonts w:ascii="Cambria" w:hAnsi="Cambria"/>
          <w:b/>
          <w:bCs/>
          <w:sz w:val="36"/>
          <w:szCs w:val="36"/>
        </w:rPr>
        <w:t>Be Our Guest</w:t>
      </w:r>
    </w:p>
    <w:p w14:paraId="43EEFA27" w14:textId="41FF89DA" w:rsidR="00305B81" w:rsidRPr="003F0EF1" w:rsidRDefault="00305B81">
      <w:pPr>
        <w:rPr>
          <w:rFonts w:ascii="Cambria" w:hAnsi="Cambria"/>
        </w:rPr>
      </w:pPr>
    </w:p>
    <w:p w14:paraId="03584851" w14:textId="2015102F" w:rsidR="00305B81" w:rsidRPr="003F0EF1" w:rsidRDefault="00305B81" w:rsidP="003F0EF1">
      <w:pPr>
        <w:jc w:val="center"/>
        <w:rPr>
          <w:rFonts w:ascii="Cambria" w:hAnsi="Cambria"/>
        </w:rPr>
      </w:pPr>
      <w:r w:rsidRPr="003F0EF1">
        <w:rPr>
          <w:rFonts w:ascii="Cambria" w:hAnsi="Cambria"/>
        </w:rPr>
        <w:t xml:space="preserve">The UI Health Women’s Health Team is hosting a tea, and we want </w:t>
      </w:r>
      <w:r w:rsidR="003F0EF1" w:rsidRPr="003F0EF1">
        <w:rPr>
          <w:rFonts w:ascii="Cambria" w:hAnsi="Cambria"/>
          <w:b/>
          <w:bCs/>
        </w:rPr>
        <w:t>YOU</w:t>
      </w:r>
      <w:r w:rsidRPr="003F0EF1">
        <w:rPr>
          <w:rFonts w:ascii="Cambria" w:hAnsi="Cambria"/>
        </w:rPr>
        <w:t xml:space="preserve"> to be the main attraction!</w:t>
      </w:r>
    </w:p>
    <w:p w14:paraId="2552E8AF" w14:textId="40A39832" w:rsidR="00305B81" w:rsidRPr="003F0EF1" w:rsidRDefault="00305B81">
      <w:pPr>
        <w:rPr>
          <w:rFonts w:ascii="Cambria" w:hAnsi="Cambria"/>
        </w:rPr>
      </w:pPr>
    </w:p>
    <w:p w14:paraId="5F129758" w14:textId="1F5EF6E9" w:rsidR="007A610D" w:rsidRPr="003F0EF1" w:rsidRDefault="007A610D" w:rsidP="007A610D">
      <w:pPr>
        <w:ind w:firstLine="720"/>
        <w:rPr>
          <w:rFonts w:ascii="Cambria" w:hAnsi="Cambria"/>
        </w:rPr>
      </w:pPr>
      <w:r w:rsidRPr="003F0EF1">
        <w:rPr>
          <w:rFonts w:ascii="Cambria" w:hAnsi="Cambria"/>
          <w:noProof/>
        </w:rPr>
        <w:drawing>
          <wp:inline distT="0" distB="0" distL="0" distR="0" wp14:anchorId="46667EF4" wp14:editId="2A9BBC8C">
            <wp:extent cx="5156398" cy="1595288"/>
            <wp:effectExtent l="0" t="0" r="6350" b="5080"/>
            <wp:docPr id="589662321" name="Picture 1" descr="A picture containing plate, table, cup, d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62321" name="Picture 1" descr="A picture containing plate, table, cup, d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373" cy="16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8D53" w14:textId="77777777" w:rsidR="007A610D" w:rsidRPr="003F0EF1" w:rsidRDefault="007A610D">
      <w:pPr>
        <w:rPr>
          <w:rFonts w:ascii="Cambria" w:hAnsi="Cambria"/>
        </w:rPr>
      </w:pPr>
    </w:p>
    <w:p w14:paraId="0181EF4C" w14:textId="77777777" w:rsidR="00305B81" w:rsidRPr="003F0EF1" w:rsidRDefault="00305B81" w:rsidP="003F0EF1">
      <w:pPr>
        <w:jc w:val="center"/>
        <w:rPr>
          <w:rFonts w:ascii="Cambria" w:hAnsi="Cambria"/>
          <w:b/>
          <w:bCs/>
        </w:rPr>
      </w:pPr>
      <w:r w:rsidRPr="003F0EF1">
        <w:rPr>
          <w:rFonts w:ascii="Cambria" w:hAnsi="Cambria"/>
        </w:rPr>
        <w:t xml:space="preserve">UI Health, in conjunction with the Illinois Perinatal Quality Collaborative (ILPQC), is interested in knowing about you. Particularly, we want to know, </w:t>
      </w:r>
      <w:r w:rsidRPr="003F0EF1">
        <w:rPr>
          <w:rFonts w:ascii="Cambria" w:hAnsi="Cambria"/>
          <w:b/>
          <w:bCs/>
        </w:rPr>
        <w:t>“What does respectful care look like to you”?</w:t>
      </w:r>
    </w:p>
    <w:p w14:paraId="70BB41CE" w14:textId="307385C7" w:rsidR="00305B81" w:rsidRPr="003F0EF1" w:rsidRDefault="003F0EF1" w:rsidP="003F0EF1">
      <w:pPr>
        <w:ind w:left="2160" w:firstLine="720"/>
        <w:rPr>
          <w:rFonts w:ascii="Cambria" w:hAnsi="Cambria"/>
        </w:rPr>
      </w:pPr>
      <w:r w:rsidRPr="003F0EF1">
        <w:rPr>
          <w:rFonts w:ascii="Cambria" w:hAnsi="Cambria"/>
          <w:noProof/>
        </w:rPr>
        <w:drawing>
          <wp:inline distT="0" distB="0" distL="0" distR="0" wp14:anchorId="77E37708" wp14:editId="7C07833F">
            <wp:extent cx="2716205" cy="1932317"/>
            <wp:effectExtent l="0" t="0" r="8255" b="0"/>
            <wp:docPr id="741555110" name="Picture 2" descr="A person sitting under an umbrell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son sitting under an umbrell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4" r="26972" b="46257"/>
                    <a:stretch/>
                  </pic:blipFill>
                  <pic:spPr bwMode="auto">
                    <a:xfrm>
                      <a:off x="0" y="0"/>
                      <a:ext cx="2754093" cy="195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FFAF5" w14:textId="77777777" w:rsidR="003F0EF1" w:rsidRPr="003F0EF1" w:rsidRDefault="003F0EF1" w:rsidP="003F0EF1">
      <w:pPr>
        <w:ind w:left="2160" w:firstLine="720"/>
        <w:rPr>
          <w:rFonts w:ascii="Cambria" w:hAnsi="Cambria"/>
        </w:rPr>
      </w:pPr>
    </w:p>
    <w:p w14:paraId="5FC8CB74" w14:textId="725607F1" w:rsidR="00305B81" w:rsidRPr="003F0EF1" w:rsidRDefault="00305B81">
      <w:pPr>
        <w:rPr>
          <w:rFonts w:ascii="Cambria" w:hAnsi="Cambria"/>
          <w:b/>
          <w:bCs/>
        </w:rPr>
      </w:pPr>
      <w:r w:rsidRPr="003F0EF1">
        <w:rPr>
          <w:rFonts w:ascii="Cambria" w:hAnsi="Cambria"/>
        </w:rPr>
        <w:t>We are seeking</w:t>
      </w:r>
      <w:r w:rsidR="003F0EF1">
        <w:rPr>
          <w:rFonts w:ascii="Cambria" w:hAnsi="Cambria"/>
        </w:rPr>
        <w:t xml:space="preserve"> those</w:t>
      </w:r>
      <w:r w:rsidRPr="003F0EF1">
        <w:rPr>
          <w:rFonts w:ascii="Cambria" w:hAnsi="Cambria"/>
        </w:rPr>
        <w:t xml:space="preserve"> who have recently delivered with us to come and have light refreshments with our team, share your birth experience</w:t>
      </w:r>
      <w:r w:rsidR="007A610D" w:rsidRPr="003F0EF1">
        <w:rPr>
          <w:rFonts w:ascii="Cambria" w:hAnsi="Cambria"/>
        </w:rPr>
        <w:t xml:space="preserve"> (good, bad or indifferent)</w:t>
      </w:r>
      <w:r w:rsidRPr="003F0EF1">
        <w:rPr>
          <w:rFonts w:ascii="Cambria" w:hAnsi="Cambria"/>
        </w:rPr>
        <w:t xml:space="preserve">, and let us know what we can possibly do in the future to make those experiences better for </w:t>
      </w:r>
      <w:r w:rsidR="003F0EF1">
        <w:rPr>
          <w:rFonts w:ascii="Cambria" w:hAnsi="Cambria"/>
        </w:rPr>
        <w:t>birthing persons</w:t>
      </w:r>
      <w:r w:rsidRPr="003F0EF1">
        <w:rPr>
          <w:rFonts w:ascii="Cambria" w:hAnsi="Cambria"/>
        </w:rPr>
        <w:t xml:space="preserve">. </w:t>
      </w:r>
      <w:r w:rsidR="007A610D" w:rsidRPr="003F0EF1">
        <w:rPr>
          <w:rFonts w:ascii="Cambria" w:hAnsi="Cambria"/>
          <w:b/>
          <w:bCs/>
        </w:rPr>
        <w:t>So,</w:t>
      </w:r>
      <w:r w:rsidRPr="003F0EF1">
        <w:rPr>
          <w:rFonts w:ascii="Cambria" w:hAnsi="Cambria"/>
          <w:b/>
          <w:bCs/>
        </w:rPr>
        <w:t xml:space="preserve"> if you’re comfortable being a part of a </w:t>
      </w:r>
      <w:r w:rsidR="007A610D" w:rsidRPr="003F0EF1">
        <w:rPr>
          <w:rFonts w:ascii="Cambria" w:hAnsi="Cambria"/>
          <w:b/>
          <w:bCs/>
        </w:rPr>
        <w:t xml:space="preserve">30-minute </w:t>
      </w:r>
      <w:r w:rsidRPr="003F0EF1">
        <w:rPr>
          <w:rFonts w:ascii="Cambria" w:hAnsi="Cambria"/>
          <w:b/>
          <w:bCs/>
        </w:rPr>
        <w:t xml:space="preserve">panel discussion to enlighten our </w:t>
      </w:r>
      <w:r w:rsidR="007A610D" w:rsidRPr="003F0EF1">
        <w:rPr>
          <w:rFonts w:ascii="Cambria" w:hAnsi="Cambria"/>
          <w:b/>
          <w:bCs/>
        </w:rPr>
        <w:t>OB providers, nurses, and staff</w:t>
      </w:r>
      <w:r w:rsidRPr="003F0EF1">
        <w:rPr>
          <w:rFonts w:ascii="Cambria" w:hAnsi="Cambria"/>
          <w:b/>
          <w:bCs/>
        </w:rPr>
        <w:t xml:space="preserve"> </w:t>
      </w:r>
      <w:r w:rsidR="007A610D" w:rsidRPr="003F0EF1">
        <w:rPr>
          <w:rFonts w:ascii="Cambria" w:hAnsi="Cambria"/>
          <w:b/>
          <w:bCs/>
        </w:rPr>
        <w:t xml:space="preserve">on how you expect to be cared for while delivering a baby, we want to hear from you! </w:t>
      </w:r>
    </w:p>
    <w:p w14:paraId="2348A22F" w14:textId="77777777" w:rsidR="007A610D" w:rsidRPr="003F0EF1" w:rsidRDefault="007A610D">
      <w:pPr>
        <w:rPr>
          <w:rFonts w:ascii="Cambria" w:hAnsi="Cambria"/>
        </w:rPr>
      </w:pPr>
    </w:p>
    <w:p w14:paraId="38C8F914" w14:textId="021DAD0E" w:rsidR="007A610D" w:rsidRPr="003F0EF1" w:rsidRDefault="007A610D">
      <w:pPr>
        <w:rPr>
          <w:rFonts w:ascii="Cambria" w:hAnsi="Cambria"/>
        </w:rPr>
      </w:pPr>
      <w:r w:rsidRPr="003F0EF1">
        <w:rPr>
          <w:rFonts w:ascii="Cambria" w:hAnsi="Cambria"/>
        </w:rPr>
        <w:t xml:space="preserve">If you’re interested, please let your </w:t>
      </w:r>
      <w:r w:rsidR="003F0EF1">
        <w:rPr>
          <w:rFonts w:ascii="Cambria" w:hAnsi="Cambria"/>
        </w:rPr>
        <w:t xml:space="preserve">nurse, </w:t>
      </w:r>
      <w:r w:rsidRPr="003F0EF1">
        <w:rPr>
          <w:rFonts w:ascii="Cambria" w:hAnsi="Cambria"/>
        </w:rPr>
        <w:t>physician</w:t>
      </w:r>
      <w:r w:rsidR="003F0EF1">
        <w:rPr>
          <w:rFonts w:ascii="Cambria" w:hAnsi="Cambria"/>
        </w:rPr>
        <w:t>,</w:t>
      </w:r>
      <w:r w:rsidRPr="003F0EF1">
        <w:rPr>
          <w:rFonts w:ascii="Cambria" w:hAnsi="Cambria"/>
        </w:rPr>
        <w:t xml:space="preserve"> or midwife know and we will reach out to you. You can also reach out to us on your own by emailing or calling the individual below.</w:t>
      </w:r>
      <w:r w:rsidR="003F0EF1">
        <w:rPr>
          <w:rFonts w:ascii="Cambria" w:hAnsi="Cambria"/>
        </w:rPr>
        <w:t xml:space="preserve"> Thanks! And we look forward to seeing you!</w:t>
      </w:r>
    </w:p>
    <w:p w14:paraId="6ECB8C6E" w14:textId="11D75924" w:rsidR="003F0EF1" w:rsidRPr="003F0EF1" w:rsidRDefault="003F0EF1">
      <w:pPr>
        <w:rPr>
          <w:rFonts w:ascii="Cambria" w:hAnsi="Cambria"/>
        </w:rPr>
      </w:pPr>
    </w:p>
    <w:p w14:paraId="227CA632" w14:textId="7B05CA7A" w:rsidR="003F0EF1" w:rsidRPr="003F0EF1" w:rsidRDefault="003F0EF1" w:rsidP="003F0EF1">
      <w:pPr>
        <w:spacing w:after="0" w:line="240" w:lineRule="auto"/>
        <w:rPr>
          <w:rFonts w:ascii="Cambria" w:hAnsi="Cambria"/>
        </w:rPr>
      </w:pPr>
      <w:r w:rsidRPr="003F0EF1">
        <w:rPr>
          <w:rFonts w:ascii="Cambria" w:hAnsi="Cambria"/>
        </w:rPr>
        <w:t>Tiana Dunlap</w:t>
      </w:r>
    </w:p>
    <w:p w14:paraId="28359B64" w14:textId="359B053D" w:rsidR="003F0EF1" w:rsidRPr="003F0EF1" w:rsidRDefault="00000000" w:rsidP="003F0EF1">
      <w:pPr>
        <w:spacing w:after="0" w:line="240" w:lineRule="auto"/>
        <w:rPr>
          <w:rFonts w:ascii="Cambria" w:hAnsi="Cambria"/>
        </w:rPr>
      </w:pPr>
      <w:hyperlink r:id="rId7" w:history="1">
        <w:r w:rsidR="003F0EF1" w:rsidRPr="003F0EF1">
          <w:rPr>
            <w:rStyle w:val="Hyperlink"/>
            <w:rFonts w:ascii="Cambria" w:hAnsi="Cambria"/>
          </w:rPr>
          <w:t>tianad@uic.edu</w:t>
        </w:r>
      </w:hyperlink>
    </w:p>
    <w:p w14:paraId="0FA994BC" w14:textId="02DFB46A" w:rsidR="003F0EF1" w:rsidRPr="003F0EF1" w:rsidRDefault="003F0EF1" w:rsidP="003F0EF1">
      <w:pPr>
        <w:spacing w:after="0" w:line="240" w:lineRule="auto"/>
        <w:rPr>
          <w:rFonts w:ascii="Cambria" w:hAnsi="Cambria"/>
        </w:rPr>
      </w:pPr>
      <w:r w:rsidRPr="003F0EF1">
        <w:rPr>
          <w:rFonts w:ascii="Cambria" w:hAnsi="Cambria"/>
        </w:rPr>
        <w:t>312-413-4497</w:t>
      </w:r>
    </w:p>
    <w:sectPr w:rsidR="003F0EF1" w:rsidRPr="003F0EF1" w:rsidSect="003F0E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81"/>
    <w:rsid w:val="00305B81"/>
    <w:rsid w:val="0038720D"/>
    <w:rsid w:val="003F0EF1"/>
    <w:rsid w:val="007A610D"/>
    <w:rsid w:val="00A13C37"/>
    <w:rsid w:val="00D9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A5EF"/>
  <w15:chartTrackingRefBased/>
  <w15:docId w15:val="{580AAF6A-B52A-46E3-8A01-BF38B422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ianad@ui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6159.F2D921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Dunlap, Tiana Michelle</dc:creator>
  <cp:keywords/>
  <dc:description/>
  <cp:lastModifiedBy>Aleena Lida Surenian</cp:lastModifiedBy>
  <cp:revision>2</cp:revision>
  <dcterms:created xsi:type="dcterms:W3CDTF">2023-06-23T16:49:00Z</dcterms:created>
  <dcterms:modified xsi:type="dcterms:W3CDTF">2023-06-23T16:49:00Z</dcterms:modified>
</cp:coreProperties>
</file>