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0" w:type="dxa"/>
        <w:tblInd w:w="-455" w:type="dxa"/>
        <w:tblLayout w:type="fixed"/>
        <w:tblLook w:val="04A0" w:firstRow="1" w:lastRow="0" w:firstColumn="1" w:lastColumn="0" w:noHBand="0" w:noVBand="1"/>
      </w:tblPr>
      <w:tblGrid>
        <w:gridCol w:w="5130"/>
        <w:gridCol w:w="5220"/>
      </w:tblGrid>
      <w:tr w:rsidR="00F937FE" w:rsidRPr="00977C2C" w14:paraId="2D1BE7A6" w14:textId="77777777" w:rsidTr="00857E2A">
        <w:trPr>
          <w:trHeight w:val="980"/>
        </w:trPr>
        <w:tc>
          <w:tcPr>
            <w:tcW w:w="10350" w:type="dxa"/>
            <w:gridSpan w:val="2"/>
            <w:shd w:val="clear" w:color="auto" w:fill="F58466"/>
            <w:vAlign w:val="center"/>
          </w:tcPr>
          <w:p w14:paraId="4ED9DBBB" w14:textId="77777777" w:rsidR="00F937FE" w:rsidRPr="00977C2C" w:rsidRDefault="00F937FE" w:rsidP="00D07964">
            <w:pPr>
              <w:jc w:val="center"/>
              <w:rPr>
                <w:b/>
              </w:rPr>
            </w:pPr>
            <w:r w:rsidRPr="00977C2C">
              <w:rPr>
                <w:b/>
              </w:rPr>
              <w:t>ILPQC Babies Antibiotic Stewardship Improvement Collaborative (BASIC)</w:t>
            </w:r>
          </w:p>
          <w:p w14:paraId="16CF6329" w14:textId="77777777" w:rsidR="00F937FE" w:rsidRPr="00977C2C" w:rsidRDefault="00F937FE" w:rsidP="00F937FE">
            <w:pPr>
              <w:jc w:val="center"/>
              <w:rPr>
                <w:b/>
              </w:rPr>
            </w:pPr>
            <w:r w:rsidRPr="00977C2C">
              <w:rPr>
                <w:b/>
              </w:rPr>
              <w:t xml:space="preserve"> Monthly Newborn Data Form</w:t>
            </w:r>
          </w:p>
        </w:tc>
      </w:tr>
      <w:tr w:rsidR="00F937FE" w:rsidRPr="00977C2C" w14:paraId="62A88A70" w14:textId="77777777" w:rsidTr="1ED3F5AE">
        <w:trPr>
          <w:trHeight w:val="1610"/>
        </w:trPr>
        <w:tc>
          <w:tcPr>
            <w:tcW w:w="10350" w:type="dxa"/>
            <w:gridSpan w:val="2"/>
            <w:shd w:val="clear" w:color="auto" w:fill="FFFFFF" w:themeFill="background1"/>
          </w:tcPr>
          <w:p w14:paraId="22929749" w14:textId="77777777" w:rsidR="00F937FE" w:rsidRPr="00977C2C" w:rsidRDefault="00F937FE" w:rsidP="00F937FE">
            <w:pPr>
              <w:rPr>
                <w:rStyle w:val="Strong"/>
              </w:rPr>
            </w:pPr>
            <w:r w:rsidRPr="00977C2C">
              <w:rPr>
                <w:rStyle w:val="Strong"/>
              </w:rPr>
              <w:t>Data Collection Instructions:</w:t>
            </w:r>
          </w:p>
          <w:p w14:paraId="0D69B5F1" w14:textId="77777777" w:rsidR="009317FA" w:rsidRDefault="009317FA" w:rsidP="001B28AF">
            <w:pPr>
              <w:pStyle w:val="ListParagraph"/>
              <w:numPr>
                <w:ilvl w:val="0"/>
                <w:numId w:val="5"/>
              </w:numPr>
            </w:pPr>
            <w:r>
              <w:t>Please collect data on all live born neonates born between 24-44 weeks gestation receiving any intravenous (IV) antibiotics within the first 72 hours of life (including newborns who die within 72 hours of life).</w:t>
            </w:r>
          </w:p>
          <w:p w14:paraId="2B75879D" w14:textId="77777777" w:rsidR="009317FA" w:rsidRDefault="009317FA" w:rsidP="001B28AF">
            <w:pPr>
              <w:pStyle w:val="ListParagraph"/>
              <w:numPr>
                <w:ilvl w:val="0"/>
                <w:numId w:val="5"/>
              </w:numPr>
            </w:pPr>
            <w:r>
              <w:t>Exclude newborns requiring surgical procedures or antibiotics for surgical prophylaxis within the first 72 hours of life.</w:t>
            </w:r>
          </w:p>
          <w:p w14:paraId="56E05A31" w14:textId="77777777" w:rsidR="009317FA" w:rsidRDefault="009317FA" w:rsidP="001B28AF">
            <w:pPr>
              <w:pStyle w:val="ListParagraph"/>
              <w:numPr>
                <w:ilvl w:val="0"/>
                <w:numId w:val="5"/>
              </w:numPr>
            </w:pPr>
            <w:r>
              <w:t>If a live born newborn 24-44 weeks gestation receives any intravenous (IV) antibiotics within the first 72 hours of life and is transferred within the first 72 hours of life, the receiving hospital will submit data on the newborn and should request from the transferring hospital any information pertinent to completion of the data form (including newborns who die within 72 hours of life).</w:t>
            </w:r>
          </w:p>
          <w:p w14:paraId="04EF6F1D" w14:textId="69629C67" w:rsidR="009317FA" w:rsidRDefault="009317FA" w:rsidP="001B28AF">
            <w:pPr>
              <w:pStyle w:val="ListParagraph"/>
              <w:numPr>
                <w:ilvl w:val="0"/>
                <w:numId w:val="5"/>
              </w:numPr>
            </w:pPr>
            <w:r w:rsidRPr="00977C2C">
              <w:t>Data will be submitted monthly for all newborns born that month who meet the following definition. Data should be submitted by the 15th of the month for the previous month.</w:t>
            </w:r>
          </w:p>
          <w:p w14:paraId="09004C07" w14:textId="4CFEE088" w:rsidR="009317FA" w:rsidRPr="009317FA" w:rsidRDefault="009317FA" w:rsidP="009317FA">
            <w:pPr>
              <w:rPr>
                <w:b/>
              </w:rPr>
            </w:pPr>
            <w:r>
              <w:rPr>
                <w:b/>
              </w:rPr>
              <w:t xml:space="preserve">Additional </w:t>
            </w:r>
            <w:r w:rsidRPr="009317FA">
              <w:rPr>
                <w:b/>
              </w:rPr>
              <w:t>Transfer Guidance (updated 1.25.2021)</w:t>
            </w:r>
          </w:p>
          <w:p w14:paraId="582FD98B" w14:textId="77777777" w:rsidR="001B28AF" w:rsidRDefault="001B28AF" w:rsidP="001B28AF">
            <w:pPr>
              <w:pStyle w:val="ListParagraph"/>
              <w:numPr>
                <w:ilvl w:val="0"/>
                <w:numId w:val="5"/>
              </w:numPr>
              <w:spacing w:after="0" w:line="240" w:lineRule="auto"/>
              <w:contextualSpacing w:val="0"/>
              <w:rPr>
                <w:rFonts w:ascii="Calibri" w:hAnsi="Calibri"/>
              </w:rPr>
            </w:pPr>
            <w:r w:rsidRPr="002C0B14">
              <w:rPr>
                <w:rFonts w:ascii="Calibri" w:hAnsi="Calibri"/>
                <w:b/>
              </w:rPr>
              <w:t>Transferring hospitals -</w:t>
            </w:r>
            <w:r>
              <w:rPr>
                <w:rFonts w:ascii="Calibri" w:hAnsi="Calibri"/>
              </w:rPr>
              <w:t xml:space="preserve"> please work with the receiving hospital to share all applicable information regarding maternal risk factors for Early Onset Sepsis and any actions taken regarding newborn initiation, administration, and de-escalation of antibiotics at your hospital prior to transfer.</w:t>
            </w:r>
          </w:p>
          <w:p w14:paraId="3EB97DF1" w14:textId="77777777" w:rsidR="001B28AF" w:rsidRDefault="001B28AF" w:rsidP="001B28AF">
            <w:pPr>
              <w:pStyle w:val="ListParagraph"/>
              <w:numPr>
                <w:ilvl w:val="0"/>
                <w:numId w:val="5"/>
              </w:numPr>
              <w:spacing w:after="0" w:line="240" w:lineRule="auto"/>
              <w:contextualSpacing w:val="0"/>
              <w:rPr>
                <w:rFonts w:ascii="Calibri" w:hAnsi="Calibri"/>
              </w:rPr>
            </w:pPr>
            <w:r w:rsidRPr="002C0B14">
              <w:rPr>
                <w:rFonts w:ascii="Calibri" w:hAnsi="Calibri"/>
                <w:b/>
              </w:rPr>
              <w:t>Receiving hospitals -</w:t>
            </w:r>
            <w:r>
              <w:rPr>
                <w:rFonts w:ascii="Calibri" w:hAnsi="Calibri"/>
              </w:rPr>
              <w:t xml:space="preserve"> please work with the transferring hospital to receive all applicable information regarding maternal risk factors for Early Onset Sepsis and any actions taken regarding newborn initiation, administration, and de-escalation of antibiotics at the transferring hospital prior to receiving the newborn.</w:t>
            </w:r>
          </w:p>
          <w:p w14:paraId="3F6361B7" w14:textId="61B4B450" w:rsidR="000E03C6" w:rsidRPr="002C0B14" w:rsidRDefault="001B28AF" w:rsidP="002C0B14">
            <w:pPr>
              <w:pStyle w:val="ListParagraph"/>
              <w:numPr>
                <w:ilvl w:val="0"/>
                <w:numId w:val="5"/>
              </w:numPr>
              <w:spacing w:after="0" w:line="240" w:lineRule="auto"/>
              <w:contextualSpacing w:val="0"/>
              <w:rPr>
                <w:rFonts w:ascii="Calibri" w:hAnsi="Calibri"/>
              </w:rPr>
            </w:pPr>
            <w:r w:rsidRPr="002C0B14">
              <w:rPr>
                <w:rFonts w:ascii="Calibri" w:hAnsi="Calibri"/>
                <w:b/>
              </w:rPr>
              <w:t>Receiving hospitals -</w:t>
            </w:r>
            <w:r>
              <w:rPr>
                <w:rFonts w:ascii="Calibri" w:hAnsi="Calibri"/>
              </w:rPr>
              <w:t xml:space="preserve"> complete data submission on transferred newborns to the best of your ability. If you cannot answer questions regarding maternal risk factors for Early Onset Sepsis and any actions taken regarding newborn initiation, administration, and de-escalation of antibiotics at the transferring hospital prior to receiving the newborn, please designate “Unknown” or “999” in questions you cannot answer.</w:t>
            </w:r>
          </w:p>
        </w:tc>
      </w:tr>
      <w:tr w:rsidR="00F937FE" w:rsidRPr="00977C2C" w14:paraId="35667DDF" w14:textId="77777777" w:rsidTr="1ED3F5AE">
        <w:trPr>
          <w:trHeight w:val="359"/>
        </w:trPr>
        <w:tc>
          <w:tcPr>
            <w:tcW w:w="10350" w:type="dxa"/>
            <w:gridSpan w:val="2"/>
            <w:shd w:val="clear" w:color="auto" w:fill="F58466"/>
            <w:vAlign w:val="center"/>
          </w:tcPr>
          <w:p w14:paraId="76D3C62C" w14:textId="77777777" w:rsidR="00F937FE" w:rsidRPr="00977C2C" w:rsidRDefault="00F937FE" w:rsidP="00D07964">
            <w:r w:rsidRPr="00977C2C">
              <w:t xml:space="preserve">REDCAP Identifiers </w:t>
            </w:r>
          </w:p>
        </w:tc>
      </w:tr>
      <w:tr w:rsidR="007F113C" w:rsidRPr="00977C2C" w14:paraId="657C9407" w14:textId="77777777" w:rsidTr="007F113C">
        <w:trPr>
          <w:trHeight w:val="575"/>
        </w:trPr>
        <w:tc>
          <w:tcPr>
            <w:tcW w:w="5130" w:type="dxa"/>
            <w:shd w:val="clear" w:color="auto" w:fill="auto"/>
          </w:tcPr>
          <w:p w14:paraId="37F79F77" w14:textId="71B68855" w:rsidR="007F113C" w:rsidRPr="00977C2C" w:rsidRDefault="007F113C" w:rsidP="007F113C">
            <w:proofErr w:type="spellStart"/>
            <w:r w:rsidRPr="00977C2C">
              <w:t>REDCap</w:t>
            </w:r>
            <w:proofErr w:type="spellEnd"/>
            <w:r w:rsidRPr="00977C2C">
              <w:t xml:space="preserve"> Record ID</w:t>
            </w:r>
          </w:p>
        </w:tc>
        <w:tc>
          <w:tcPr>
            <w:tcW w:w="5220" w:type="dxa"/>
            <w:shd w:val="clear" w:color="auto" w:fill="auto"/>
          </w:tcPr>
          <w:p w14:paraId="31AD6EB3" w14:textId="44CF2F61" w:rsidR="007F113C" w:rsidRPr="00977C2C" w:rsidRDefault="007F113C" w:rsidP="007F113C">
            <w:proofErr w:type="spellStart"/>
            <w:r w:rsidRPr="00977C2C">
              <w:t>REDCap</w:t>
            </w:r>
            <w:proofErr w:type="spellEnd"/>
            <w:r w:rsidRPr="00977C2C">
              <w:t xml:space="preserve"> Record ID: _________ (automatically generated)</w:t>
            </w:r>
          </w:p>
        </w:tc>
      </w:tr>
      <w:tr w:rsidR="00F937FE" w:rsidRPr="00977C2C" w14:paraId="48CDD1DD" w14:textId="77777777" w:rsidTr="00712CB1">
        <w:tc>
          <w:tcPr>
            <w:tcW w:w="5130" w:type="dxa"/>
            <w:shd w:val="clear" w:color="auto" w:fill="auto"/>
            <w:vAlign w:val="center"/>
          </w:tcPr>
          <w:p w14:paraId="7747C9EC" w14:textId="77777777" w:rsidR="00F937FE" w:rsidRPr="00977C2C" w:rsidRDefault="00F937FE" w:rsidP="00D07964">
            <w:r w:rsidRPr="00977C2C">
              <w:t>Hospital ID Number</w:t>
            </w:r>
          </w:p>
        </w:tc>
        <w:tc>
          <w:tcPr>
            <w:tcW w:w="5220" w:type="dxa"/>
            <w:shd w:val="clear" w:color="auto" w:fill="auto"/>
          </w:tcPr>
          <w:p w14:paraId="181A6CD4" w14:textId="77777777" w:rsidR="00F937FE" w:rsidRPr="00977C2C" w:rsidRDefault="00F937FE" w:rsidP="00D07964">
            <w:pPr>
              <w:pStyle w:val="ListParagraph"/>
              <w:ind w:left="0"/>
            </w:pPr>
            <w:r w:rsidRPr="00977C2C">
              <w:t>Hospital ID Number: ________</w:t>
            </w:r>
          </w:p>
        </w:tc>
      </w:tr>
      <w:tr w:rsidR="000824F6" w:rsidRPr="00977C2C" w14:paraId="1FE7BBEC" w14:textId="77777777" w:rsidTr="00712CB1">
        <w:tc>
          <w:tcPr>
            <w:tcW w:w="5130" w:type="dxa"/>
            <w:shd w:val="clear" w:color="auto" w:fill="auto"/>
            <w:vAlign w:val="center"/>
          </w:tcPr>
          <w:p w14:paraId="3DAF4A37" w14:textId="77777777" w:rsidR="000824F6" w:rsidRDefault="000824F6" w:rsidP="00D07964">
            <w:r w:rsidRPr="000824F6">
              <w:t xml:space="preserve">If your team did not care for any newborns 24-44 weeks that received antibiotics within 72 hours this month (or transferred them all out of your hospital within 72 </w:t>
            </w:r>
            <w:proofErr w:type="spellStart"/>
            <w:r w:rsidRPr="000824F6">
              <w:t>hrs</w:t>
            </w:r>
            <w:proofErr w:type="spellEnd"/>
            <w:r w:rsidRPr="000824F6">
              <w:t>), please select the month you're reporting for.</w:t>
            </w:r>
            <w:r>
              <w:t xml:space="preserve"> </w:t>
            </w:r>
          </w:p>
          <w:p w14:paraId="01A95E68" w14:textId="1D8DD379" w:rsidR="000824F6" w:rsidRPr="000824F6" w:rsidRDefault="000824F6" w:rsidP="00D07964">
            <w:pPr>
              <w:rPr>
                <w:i/>
              </w:rPr>
            </w:pPr>
            <w:r w:rsidRPr="000824F6">
              <w:rPr>
                <w:i/>
              </w:rPr>
              <w:lastRenderedPageBreak/>
              <w:t>Only complete this question if your team had no newborns to report in a month</w:t>
            </w:r>
          </w:p>
        </w:tc>
        <w:tc>
          <w:tcPr>
            <w:tcW w:w="5220" w:type="dxa"/>
            <w:shd w:val="clear" w:color="auto" w:fill="auto"/>
          </w:tcPr>
          <w:p w14:paraId="59976417" w14:textId="08247968" w:rsidR="000824F6" w:rsidRPr="00977C2C" w:rsidRDefault="000824F6" w:rsidP="00D07964">
            <w:pPr>
              <w:pStyle w:val="ListParagraph"/>
              <w:ind w:left="0"/>
            </w:pPr>
            <w:r>
              <w:lastRenderedPageBreak/>
              <w:t xml:space="preserve">Month: </w:t>
            </w:r>
            <w:r w:rsidRPr="00977C2C">
              <w:t>________</w:t>
            </w:r>
          </w:p>
        </w:tc>
      </w:tr>
      <w:tr w:rsidR="00F937FE" w:rsidRPr="00977C2C" w14:paraId="596C6EF1" w14:textId="77777777" w:rsidTr="1ED3F5AE">
        <w:tc>
          <w:tcPr>
            <w:tcW w:w="10350" w:type="dxa"/>
            <w:gridSpan w:val="2"/>
            <w:shd w:val="clear" w:color="auto" w:fill="F58466"/>
            <w:vAlign w:val="center"/>
          </w:tcPr>
          <w:p w14:paraId="1AF8E4C1" w14:textId="77777777" w:rsidR="00F937FE" w:rsidRPr="00977C2C" w:rsidRDefault="00F937FE" w:rsidP="002A0DD5">
            <w:pPr>
              <w:pStyle w:val="ListParagraph"/>
              <w:numPr>
                <w:ilvl w:val="0"/>
                <w:numId w:val="3"/>
              </w:numPr>
              <w:spacing w:after="0" w:line="240" w:lineRule="auto"/>
            </w:pPr>
            <w:r w:rsidRPr="00977C2C">
              <w:t xml:space="preserve">Maternal Demographics </w:t>
            </w:r>
          </w:p>
        </w:tc>
      </w:tr>
      <w:tr w:rsidR="00F937FE" w:rsidRPr="00977C2C" w14:paraId="5C9308FA" w14:textId="77777777" w:rsidTr="00712CB1">
        <w:trPr>
          <w:trHeight w:val="116"/>
        </w:trPr>
        <w:tc>
          <w:tcPr>
            <w:tcW w:w="5130" w:type="dxa"/>
          </w:tcPr>
          <w:p w14:paraId="2FE9018C" w14:textId="4BB2E050" w:rsidR="00F937FE" w:rsidRPr="00977C2C" w:rsidRDefault="00F937FE" w:rsidP="006F672F">
            <w:pPr>
              <w:pStyle w:val="ListParagraph"/>
              <w:numPr>
                <w:ilvl w:val="0"/>
                <w:numId w:val="2"/>
              </w:numPr>
              <w:spacing w:after="0" w:line="240" w:lineRule="auto"/>
            </w:pPr>
            <w:r w:rsidRPr="00977C2C">
              <w:t>Maternal Age</w:t>
            </w:r>
          </w:p>
        </w:tc>
        <w:tc>
          <w:tcPr>
            <w:tcW w:w="5220" w:type="dxa"/>
          </w:tcPr>
          <w:p w14:paraId="18ED2437" w14:textId="77777777" w:rsidR="00F937FE" w:rsidRPr="00977C2C" w:rsidRDefault="00F937FE" w:rsidP="00D07964">
            <w:r w:rsidRPr="00977C2C">
              <w:t>Maternal Age: ________</w:t>
            </w:r>
          </w:p>
        </w:tc>
      </w:tr>
      <w:tr w:rsidR="00F937FE" w:rsidRPr="00977C2C" w14:paraId="7435608F" w14:textId="77777777" w:rsidTr="00712CB1">
        <w:trPr>
          <w:trHeight w:val="116"/>
        </w:trPr>
        <w:tc>
          <w:tcPr>
            <w:tcW w:w="5130" w:type="dxa"/>
          </w:tcPr>
          <w:p w14:paraId="0FCC451A" w14:textId="77777777" w:rsidR="00F937FE" w:rsidRPr="00977C2C" w:rsidRDefault="00F937FE" w:rsidP="002A0DD5">
            <w:pPr>
              <w:pStyle w:val="ListParagraph"/>
              <w:numPr>
                <w:ilvl w:val="0"/>
                <w:numId w:val="2"/>
              </w:numPr>
              <w:spacing w:after="0" w:line="240" w:lineRule="auto"/>
            </w:pPr>
            <w:r w:rsidRPr="00977C2C">
              <w:t>Type of Delivery</w:t>
            </w:r>
          </w:p>
        </w:tc>
        <w:tc>
          <w:tcPr>
            <w:tcW w:w="5220" w:type="dxa"/>
          </w:tcPr>
          <w:p w14:paraId="2A83A79A" w14:textId="77777777" w:rsidR="00F937FE" w:rsidRPr="00977C2C" w:rsidRDefault="00F937FE" w:rsidP="002A0DD5">
            <w:pPr>
              <w:pStyle w:val="ListParagraph"/>
              <w:numPr>
                <w:ilvl w:val="0"/>
                <w:numId w:val="4"/>
              </w:numPr>
              <w:spacing w:after="0" w:line="240" w:lineRule="auto"/>
            </w:pPr>
            <w:r w:rsidRPr="00977C2C">
              <w:t>Vaginal</w:t>
            </w:r>
          </w:p>
          <w:p w14:paraId="18D6209F" w14:textId="77777777" w:rsidR="00CE5EC0" w:rsidRPr="00977C2C" w:rsidRDefault="00CE5EC0" w:rsidP="00CE5EC0">
            <w:pPr>
              <w:pStyle w:val="ListParagraph"/>
              <w:numPr>
                <w:ilvl w:val="0"/>
                <w:numId w:val="4"/>
              </w:numPr>
              <w:spacing w:after="0" w:line="240" w:lineRule="auto"/>
            </w:pPr>
            <w:r w:rsidRPr="00977C2C">
              <w:t>Cesarean section without labor</w:t>
            </w:r>
          </w:p>
          <w:p w14:paraId="17C1786B" w14:textId="74975EF7" w:rsidR="00822166" w:rsidRPr="00977C2C" w:rsidRDefault="00CE5EC0" w:rsidP="0053027E">
            <w:pPr>
              <w:pStyle w:val="ListParagraph"/>
              <w:numPr>
                <w:ilvl w:val="0"/>
                <w:numId w:val="4"/>
              </w:numPr>
              <w:spacing w:after="0" w:line="240" w:lineRule="auto"/>
            </w:pPr>
            <w:r w:rsidRPr="00977C2C">
              <w:t>Cesarean section with labor</w:t>
            </w:r>
          </w:p>
        </w:tc>
      </w:tr>
      <w:tr w:rsidR="00F937FE" w:rsidRPr="00977C2C" w14:paraId="5535E801" w14:textId="77777777" w:rsidTr="1ED3F5AE">
        <w:tc>
          <w:tcPr>
            <w:tcW w:w="10350" w:type="dxa"/>
            <w:gridSpan w:val="2"/>
            <w:shd w:val="clear" w:color="auto" w:fill="F58466"/>
          </w:tcPr>
          <w:p w14:paraId="3EC636ED" w14:textId="77777777" w:rsidR="00F937FE" w:rsidRPr="00977C2C" w:rsidRDefault="00F937FE" w:rsidP="002A0DD5">
            <w:pPr>
              <w:pStyle w:val="ListParagraph"/>
              <w:numPr>
                <w:ilvl w:val="0"/>
                <w:numId w:val="3"/>
              </w:numPr>
            </w:pPr>
            <w:r w:rsidRPr="00977C2C">
              <w:t>Infant Demographics</w:t>
            </w:r>
          </w:p>
        </w:tc>
      </w:tr>
      <w:tr w:rsidR="00F937FE" w:rsidRPr="00977C2C" w14:paraId="5838ED14" w14:textId="77777777" w:rsidTr="00712CB1">
        <w:tc>
          <w:tcPr>
            <w:tcW w:w="5130" w:type="dxa"/>
          </w:tcPr>
          <w:p w14:paraId="2C6C223C" w14:textId="77777777" w:rsidR="00F937FE" w:rsidRPr="00977C2C" w:rsidRDefault="00CD111D" w:rsidP="00CD111D">
            <w:pPr>
              <w:pStyle w:val="ListParagraph"/>
              <w:numPr>
                <w:ilvl w:val="0"/>
                <w:numId w:val="2"/>
              </w:numPr>
              <w:spacing w:after="0" w:line="240" w:lineRule="auto"/>
            </w:pPr>
            <w:r w:rsidRPr="00977C2C">
              <w:t>Location of initial admission</w:t>
            </w:r>
          </w:p>
          <w:p w14:paraId="1D964F3C" w14:textId="77777777" w:rsidR="00604CDF" w:rsidRPr="00977C2C" w:rsidRDefault="00604CDF" w:rsidP="00604CDF">
            <w:pPr>
              <w:spacing w:after="0" w:line="240" w:lineRule="auto"/>
            </w:pPr>
          </w:p>
          <w:p w14:paraId="10125A43" w14:textId="181661B3" w:rsidR="00604CDF" w:rsidRPr="00977C2C" w:rsidRDefault="00604CDF" w:rsidP="00604CDF">
            <w:pPr>
              <w:spacing w:after="0" w:line="240" w:lineRule="auto"/>
              <w:rPr>
                <w:i/>
                <w:color w:val="FF0000"/>
              </w:rPr>
            </w:pPr>
          </w:p>
        </w:tc>
        <w:tc>
          <w:tcPr>
            <w:tcW w:w="5220" w:type="dxa"/>
          </w:tcPr>
          <w:p w14:paraId="2B1D8566" w14:textId="77777777" w:rsidR="00F937FE" w:rsidRPr="00977C2C" w:rsidRDefault="00F937FE" w:rsidP="002A0DD5">
            <w:pPr>
              <w:pStyle w:val="ListParagraph"/>
              <w:numPr>
                <w:ilvl w:val="0"/>
                <w:numId w:val="4"/>
              </w:numPr>
              <w:spacing w:after="0" w:line="240" w:lineRule="auto"/>
            </w:pPr>
            <w:r w:rsidRPr="00977C2C">
              <w:t>Neonatal Intensive Care Unit (Level 3/4)</w:t>
            </w:r>
          </w:p>
          <w:p w14:paraId="2693515B" w14:textId="28DEE4BA" w:rsidR="00F937FE" w:rsidRPr="00977C2C" w:rsidRDefault="0002508E" w:rsidP="002A0DD5">
            <w:pPr>
              <w:pStyle w:val="ListParagraph"/>
              <w:numPr>
                <w:ilvl w:val="0"/>
                <w:numId w:val="4"/>
              </w:numPr>
              <w:spacing w:after="0" w:line="240" w:lineRule="auto"/>
            </w:pPr>
            <w:r w:rsidRPr="00977C2C">
              <w:t>Immediate Care/</w:t>
            </w:r>
            <w:r w:rsidR="00F937FE" w:rsidRPr="00977C2C">
              <w:t>Special Care Nursery (Level 2</w:t>
            </w:r>
            <w:r w:rsidRPr="00977C2C">
              <w:t>/2E</w:t>
            </w:r>
            <w:r w:rsidR="00F937FE" w:rsidRPr="00977C2C">
              <w:t>)</w:t>
            </w:r>
          </w:p>
          <w:p w14:paraId="7CA4C57B" w14:textId="5A024B48" w:rsidR="00CD111D" w:rsidRPr="00977C2C" w:rsidRDefault="00F937FE" w:rsidP="00CD111D">
            <w:pPr>
              <w:pStyle w:val="ListParagraph"/>
              <w:numPr>
                <w:ilvl w:val="0"/>
                <w:numId w:val="4"/>
              </w:numPr>
              <w:spacing w:after="0" w:line="240" w:lineRule="auto"/>
            </w:pPr>
            <w:r w:rsidRPr="00977C2C">
              <w:t>Newborn Nursery (Level 1)</w:t>
            </w:r>
          </w:p>
        </w:tc>
      </w:tr>
      <w:tr w:rsidR="00F937FE" w:rsidRPr="00977C2C" w14:paraId="6779F023" w14:textId="77777777" w:rsidTr="00712CB1">
        <w:tc>
          <w:tcPr>
            <w:tcW w:w="5130" w:type="dxa"/>
          </w:tcPr>
          <w:p w14:paraId="1AEBF99A" w14:textId="77777777" w:rsidR="00F937FE" w:rsidRPr="00977C2C" w:rsidRDefault="00F937FE" w:rsidP="002A0DD5">
            <w:pPr>
              <w:pStyle w:val="ListParagraph"/>
              <w:numPr>
                <w:ilvl w:val="0"/>
                <w:numId w:val="2"/>
              </w:numPr>
              <w:spacing w:after="0" w:line="240" w:lineRule="auto"/>
            </w:pPr>
            <w:r w:rsidRPr="00977C2C">
              <w:t xml:space="preserve">Date of </w:t>
            </w:r>
            <w:r w:rsidR="005D4298" w:rsidRPr="00977C2C">
              <w:t>Birth</w:t>
            </w:r>
            <w:r w:rsidRPr="00977C2C">
              <w:t xml:space="preserve"> (MM/DD/YYYY)</w:t>
            </w:r>
          </w:p>
        </w:tc>
        <w:tc>
          <w:tcPr>
            <w:tcW w:w="5220" w:type="dxa"/>
          </w:tcPr>
          <w:p w14:paraId="69D33A8C" w14:textId="66519441" w:rsidR="00F937FE" w:rsidRPr="00977C2C" w:rsidRDefault="00F937FE" w:rsidP="00E51EE5">
            <w:pPr>
              <w:jc w:val="both"/>
            </w:pPr>
            <w:r w:rsidRPr="00977C2C">
              <w:t xml:space="preserve">Date of </w:t>
            </w:r>
            <w:r w:rsidR="00E51EE5" w:rsidRPr="00977C2C">
              <w:t>Birth</w:t>
            </w:r>
            <w:r w:rsidRPr="00977C2C">
              <w:t xml:space="preserve"> ____/____/____</w:t>
            </w:r>
          </w:p>
        </w:tc>
      </w:tr>
      <w:tr w:rsidR="005D4298" w:rsidRPr="00977C2C" w14:paraId="40E30EA5" w14:textId="77777777" w:rsidTr="00712CB1">
        <w:tc>
          <w:tcPr>
            <w:tcW w:w="5130" w:type="dxa"/>
          </w:tcPr>
          <w:p w14:paraId="4BFE6267" w14:textId="77777777" w:rsidR="005D4298" w:rsidRPr="00977C2C" w:rsidRDefault="005D4298" w:rsidP="002A0DD5">
            <w:pPr>
              <w:pStyle w:val="ListParagraph"/>
              <w:numPr>
                <w:ilvl w:val="0"/>
                <w:numId w:val="2"/>
              </w:numPr>
              <w:spacing w:after="0" w:line="240" w:lineRule="auto"/>
            </w:pPr>
            <w:r w:rsidRPr="00977C2C">
              <w:t>Time of Birth (</w:t>
            </w:r>
            <w:proofErr w:type="spellStart"/>
            <w:r w:rsidRPr="00977C2C">
              <w:t>hh:mm</w:t>
            </w:r>
            <w:proofErr w:type="spellEnd"/>
            <w:r w:rsidRPr="00977C2C">
              <w:t>)</w:t>
            </w:r>
          </w:p>
        </w:tc>
        <w:tc>
          <w:tcPr>
            <w:tcW w:w="5220" w:type="dxa"/>
          </w:tcPr>
          <w:p w14:paraId="7911F4A3" w14:textId="77777777" w:rsidR="005D4298" w:rsidRPr="00977C2C" w:rsidRDefault="005D4298" w:rsidP="005D4298">
            <w:pPr>
              <w:jc w:val="both"/>
            </w:pPr>
            <w:r w:rsidRPr="00977C2C">
              <w:t>Time of Birth ____ : ____</w:t>
            </w:r>
          </w:p>
        </w:tc>
      </w:tr>
      <w:tr w:rsidR="00F937FE" w:rsidRPr="00977C2C" w14:paraId="178A6BDF" w14:textId="77777777" w:rsidTr="00712CB1">
        <w:tc>
          <w:tcPr>
            <w:tcW w:w="5130" w:type="dxa"/>
          </w:tcPr>
          <w:p w14:paraId="71F113CE" w14:textId="20B0402A" w:rsidR="00F937FE" w:rsidRPr="00977C2C" w:rsidRDefault="005D4298" w:rsidP="0090269E">
            <w:pPr>
              <w:pStyle w:val="ListParagraph"/>
              <w:numPr>
                <w:ilvl w:val="0"/>
                <w:numId w:val="2"/>
              </w:numPr>
              <w:spacing w:after="0" w:line="240" w:lineRule="auto"/>
            </w:pPr>
            <w:r w:rsidRPr="00977C2C">
              <w:t>Gestational age at birth</w:t>
            </w:r>
            <w:r w:rsidR="00F937FE" w:rsidRPr="00977C2C">
              <w:t xml:space="preserve"> (weeks, </w:t>
            </w:r>
            <w:r w:rsidR="0090269E">
              <w:t>24</w:t>
            </w:r>
            <w:r w:rsidR="00F937FE" w:rsidRPr="00977C2C">
              <w:t>-44)</w:t>
            </w:r>
          </w:p>
        </w:tc>
        <w:tc>
          <w:tcPr>
            <w:tcW w:w="5220" w:type="dxa"/>
          </w:tcPr>
          <w:p w14:paraId="4891AC43" w14:textId="5BA136AE" w:rsidR="00F937FE" w:rsidRPr="00977C2C" w:rsidRDefault="00F937FE" w:rsidP="0053027E">
            <w:pPr>
              <w:jc w:val="both"/>
            </w:pPr>
            <w:r w:rsidRPr="00977C2C">
              <w:t xml:space="preserve">Gestational age, weeks: </w:t>
            </w:r>
            <w:r w:rsidR="0053027E" w:rsidRPr="00977C2C">
              <w:t>____</w:t>
            </w:r>
          </w:p>
        </w:tc>
      </w:tr>
      <w:tr w:rsidR="00F937FE" w:rsidRPr="00977C2C" w14:paraId="576FEC21" w14:textId="77777777" w:rsidTr="00712CB1">
        <w:tc>
          <w:tcPr>
            <w:tcW w:w="5130" w:type="dxa"/>
          </w:tcPr>
          <w:p w14:paraId="34590235" w14:textId="77777777" w:rsidR="00F937FE" w:rsidRPr="00977C2C" w:rsidRDefault="00F937FE" w:rsidP="002A0DD5">
            <w:pPr>
              <w:pStyle w:val="ListParagraph"/>
              <w:numPr>
                <w:ilvl w:val="0"/>
                <w:numId w:val="2"/>
              </w:numPr>
              <w:spacing w:after="0" w:line="240" w:lineRule="auto"/>
            </w:pPr>
            <w:r w:rsidRPr="00977C2C">
              <w:t xml:space="preserve">Gestational age at </w:t>
            </w:r>
            <w:r w:rsidR="005D4298" w:rsidRPr="00977C2C">
              <w:t>birth</w:t>
            </w:r>
            <w:r w:rsidRPr="00977C2C">
              <w:t xml:space="preserve"> </w:t>
            </w:r>
            <w:r w:rsidRPr="00977C2C">
              <w:rPr>
                <w:i/>
              </w:rPr>
              <w:t>(days, 0-6)</w:t>
            </w:r>
          </w:p>
        </w:tc>
        <w:tc>
          <w:tcPr>
            <w:tcW w:w="5220" w:type="dxa"/>
          </w:tcPr>
          <w:p w14:paraId="55B68DEF" w14:textId="77777777" w:rsidR="00F937FE" w:rsidRPr="00977C2C" w:rsidRDefault="00F937FE" w:rsidP="00D07964">
            <w:pPr>
              <w:jc w:val="both"/>
            </w:pPr>
            <w:r w:rsidRPr="00977C2C">
              <w:t>Gestational age, days: _____</w:t>
            </w:r>
          </w:p>
        </w:tc>
      </w:tr>
      <w:tr w:rsidR="005D4298" w:rsidRPr="00977C2C" w14:paraId="0706E4FD" w14:textId="77777777" w:rsidTr="00712CB1">
        <w:trPr>
          <w:trHeight w:val="854"/>
        </w:trPr>
        <w:tc>
          <w:tcPr>
            <w:tcW w:w="5130" w:type="dxa"/>
          </w:tcPr>
          <w:p w14:paraId="7BC293D0" w14:textId="77777777" w:rsidR="005D4298" w:rsidRPr="00977C2C" w:rsidRDefault="005D4298" w:rsidP="002A0DD5">
            <w:pPr>
              <w:pStyle w:val="ListParagraph"/>
              <w:numPr>
                <w:ilvl w:val="0"/>
                <w:numId w:val="2"/>
              </w:numPr>
              <w:spacing w:after="0" w:line="240" w:lineRule="auto"/>
            </w:pPr>
            <w:r w:rsidRPr="00977C2C">
              <w:t xml:space="preserve">Birth Weight </w:t>
            </w:r>
            <w:r w:rsidRPr="00977C2C">
              <w:rPr>
                <w:i/>
              </w:rPr>
              <w:t>(grams)</w:t>
            </w:r>
          </w:p>
        </w:tc>
        <w:tc>
          <w:tcPr>
            <w:tcW w:w="5220" w:type="dxa"/>
          </w:tcPr>
          <w:p w14:paraId="72AD8CFE" w14:textId="77777777" w:rsidR="005D4298" w:rsidRPr="00977C2C" w:rsidRDefault="005D4298" w:rsidP="005D4298">
            <w:pPr>
              <w:jc w:val="both"/>
            </w:pPr>
            <w:r w:rsidRPr="00977C2C">
              <w:t>Birth weight: _____</w:t>
            </w:r>
          </w:p>
        </w:tc>
      </w:tr>
      <w:tr w:rsidR="000824F6" w:rsidRPr="00977C2C" w14:paraId="223C2671" w14:textId="77777777" w:rsidTr="00BB2F3C">
        <w:trPr>
          <w:trHeight w:val="350"/>
        </w:trPr>
        <w:tc>
          <w:tcPr>
            <w:tcW w:w="5130" w:type="dxa"/>
          </w:tcPr>
          <w:p w14:paraId="47EE9500" w14:textId="133394FA" w:rsidR="000824F6" w:rsidRPr="00977C2C" w:rsidRDefault="000824F6" w:rsidP="002A0DD5">
            <w:pPr>
              <w:pStyle w:val="ListParagraph"/>
              <w:numPr>
                <w:ilvl w:val="0"/>
                <w:numId w:val="2"/>
              </w:numPr>
              <w:spacing w:after="0" w:line="240" w:lineRule="auto"/>
            </w:pPr>
            <w:r>
              <w:t>Did the infant die within 72 hours of life?</w:t>
            </w:r>
          </w:p>
        </w:tc>
        <w:tc>
          <w:tcPr>
            <w:tcW w:w="5220" w:type="dxa"/>
          </w:tcPr>
          <w:p w14:paraId="6FB26716" w14:textId="77777777" w:rsidR="000824F6" w:rsidRDefault="000824F6" w:rsidP="002A0DD5">
            <w:pPr>
              <w:pStyle w:val="ListParagraph"/>
              <w:numPr>
                <w:ilvl w:val="0"/>
                <w:numId w:val="4"/>
              </w:numPr>
              <w:spacing w:after="0" w:line="240" w:lineRule="auto"/>
            </w:pPr>
            <w:r>
              <w:t>Yes</w:t>
            </w:r>
          </w:p>
          <w:p w14:paraId="26D70734" w14:textId="1AF04729" w:rsidR="000824F6" w:rsidRPr="00977C2C" w:rsidRDefault="000824F6" w:rsidP="002A0DD5">
            <w:pPr>
              <w:pStyle w:val="ListParagraph"/>
              <w:numPr>
                <w:ilvl w:val="0"/>
                <w:numId w:val="4"/>
              </w:numPr>
              <w:spacing w:after="0" w:line="240" w:lineRule="auto"/>
            </w:pPr>
            <w:r>
              <w:t>No</w:t>
            </w:r>
          </w:p>
        </w:tc>
      </w:tr>
      <w:tr w:rsidR="005D4298" w:rsidRPr="00977C2C" w14:paraId="68092EAC" w14:textId="77777777" w:rsidTr="00BB2F3C">
        <w:trPr>
          <w:trHeight w:val="350"/>
        </w:trPr>
        <w:tc>
          <w:tcPr>
            <w:tcW w:w="5130" w:type="dxa"/>
          </w:tcPr>
          <w:p w14:paraId="2E8B6300" w14:textId="77777777" w:rsidR="005D4298" w:rsidRPr="00977C2C" w:rsidRDefault="005D4298" w:rsidP="002A0DD5">
            <w:pPr>
              <w:pStyle w:val="ListParagraph"/>
              <w:numPr>
                <w:ilvl w:val="0"/>
                <w:numId w:val="2"/>
              </w:numPr>
              <w:spacing w:after="0" w:line="240" w:lineRule="auto"/>
            </w:pPr>
            <w:r w:rsidRPr="00977C2C">
              <w:t>Insurance Status</w:t>
            </w:r>
          </w:p>
        </w:tc>
        <w:tc>
          <w:tcPr>
            <w:tcW w:w="5220" w:type="dxa"/>
          </w:tcPr>
          <w:p w14:paraId="3461CD78" w14:textId="77777777" w:rsidR="005D4298" w:rsidRPr="00977C2C" w:rsidRDefault="005D4298" w:rsidP="002A0DD5">
            <w:pPr>
              <w:pStyle w:val="ListParagraph"/>
              <w:numPr>
                <w:ilvl w:val="0"/>
                <w:numId w:val="4"/>
              </w:numPr>
              <w:spacing w:after="0" w:line="240" w:lineRule="auto"/>
            </w:pPr>
            <w:r w:rsidRPr="00977C2C">
              <w:t>Medicaid/Public</w:t>
            </w:r>
          </w:p>
          <w:p w14:paraId="27143F99" w14:textId="77777777" w:rsidR="005D4298" w:rsidRPr="00977C2C" w:rsidRDefault="005D4298" w:rsidP="002A0DD5">
            <w:pPr>
              <w:pStyle w:val="ListParagraph"/>
              <w:numPr>
                <w:ilvl w:val="0"/>
                <w:numId w:val="4"/>
              </w:numPr>
              <w:spacing w:after="0" w:line="240" w:lineRule="auto"/>
            </w:pPr>
            <w:r w:rsidRPr="00977C2C">
              <w:t>Private</w:t>
            </w:r>
          </w:p>
          <w:p w14:paraId="3D124CC4" w14:textId="77777777" w:rsidR="005D4298" w:rsidRPr="00977C2C" w:rsidRDefault="005D4298" w:rsidP="002A0DD5">
            <w:pPr>
              <w:pStyle w:val="ListParagraph"/>
              <w:numPr>
                <w:ilvl w:val="0"/>
                <w:numId w:val="4"/>
              </w:numPr>
              <w:spacing w:after="0" w:line="240" w:lineRule="auto"/>
            </w:pPr>
            <w:r w:rsidRPr="00977C2C">
              <w:t>Uninsured/Self-Pay</w:t>
            </w:r>
          </w:p>
          <w:p w14:paraId="4ED8A39A" w14:textId="29320C41" w:rsidR="004E6987" w:rsidRPr="00977C2C" w:rsidRDefault="004E6987" w:rsidP="002A0DD5">
            <w:pPr>
              <w:pStyle w:val="ListParagraph"/>
              <w:numPr>
                <w:ilvl w:val="0"/>
                <w:numId w:val="4"/>
              </w:numPr>
              <w:spacing w:after="0" w:line="240" w:lineRule="auto"/>
            </w:pPr>
            <w:r w:rsidRPr="00977C2C">
              <w:t>Unknown</w:t>
            </w:r>
          </w:p>
        </w:tc>
      </w:tr>
      <w:tr w:rsidR="005D4298" w:rsidRPr="00977C2C" w14:paraId="741C564A" w14:textId="77777777" w:rsidTr="00712CB1">
        <w:trPr>
          <w:trHeight w:val="368"/>
        </w:trPr>
        <w:tc>
          <w:tcPr>
            <w:tcW w:w="5130" w:type="dxa"/>
          </w:tcPr>
          <w:p w14:paraId="4350739F" w14:textId="77777777" w:rsidR="005D4298" w:rsidRPr="00977C2C" w:rsidRDefault="005D4298" w:rsidP="002A0DD5">
            <w:pPr>
              <w:pStyle w:val="ListParagraph"/>
              <w:numPr>
                <w:ilvl w:val="0"/>
                <w:numId w:val="2"/>
              </w:numPr>
              <w:spacing w:after="0" w:line="240" w:lineRule="auto"/>
            </w:pPr>
            <w:r w:rsidRPr="00977C2C">
              <w:t>Maternal Zip Code of Residence</w:t>
            </w:r>
          </w:p>
        </w:tc>
        <w:tc>
          <w:tcPr>
            <w:tcW w:w="5220" w:type="dxa"/>
          </w:tcPr>
          <w:p w14:paraId="00706D43" w14:textId="77777777" w:rsidR="005D4298" w:rsidRPr="00977C2C" w:rsidRDefault="005D4298" w:rsidP="005D4298">
            <w:r w:rsidRPr="00977C2C">
              <w:t>Zip Code: _____</w:t>
            </w:r>
          </w:p>
        </w:tc>
      </w:tr>
      <w:tr w:rsidR="00677BCF" w:rsidRPr="00977C2C" w14:paraId="557AD68F" w14:textId="77777777" w:rsidTr="00671C08">
        <w:trPr>
          <w:trHeight w:val="1034"/>
        </w:trPr>
        <w:tc>
          <w:tcPr>
            <w:tcW w:w="5130" w:type="dxa"/>
          </w:tcPr>
          <w:p w14:paraId="67599744" w14:textId="77777777" w:rsidR="00677BCF" w:rsidRPr="00977C2C" w:rsidRDefault="00677BCF" w:rsidP="002A0DD5">
            <w:pPr>
              <w:pStyle w:val="ListParagraph"/>
              <w:numPr>
                <w:ilvl w:val="0"/>
                <w:numId w:val="2"/>
              </w:numPr>
              <w:spacing w:after="0" w:line="240" w:lineRule="auto"/>
            </w:pPr>
            <w:r w:rsidRPr="00977C2C">
              <w:t>Race (select all that apply)</w:t>
            </w:r>
          </w:p>
          <w:p w14:paraId="5BBEEBAF" w14:textId="77777777" w:rsidR="003A77AB" w:rsidRPr="00977C2C" w:rsidRDefault="003A77AB" w:rsidP="003A77AB">
            <w:pPr>
              <w:spacing w:after="0" w:line="240" w:lineRule="auto"/>
              <w:rPr>
                <w:i/>
                <w:color w:val="FF0000"/>
              </w:rPr>
            </w:pPr>
          </w:p>
          <w:p w14:paraId="1AC4AD4C" w14:textId="77777777" w:rsidR="003A77AB" w:rsidRPr="00977C2C" w:rsidRDefault="003A77AB" w:rsidP="003A77AB">
            <w:pPr>
              <w:spacing w:after="0" w:line="240" w:lineRule="auto"/>
              <w:rPr>
                <w:i/>
                <w:color w:val="FF0000"/>
              </w:rPr>
            </w:pPr>
          </w:p>
          <w:p w14:paraId="717750CE" w14:textId="65C7617B" w:rsidR="003A77AB" w:rsidRPr="00977C2C" w:rsidRDefault="003A77AB" w:rsidP="003A77AB">
            <w:pPr>
              <w:spacing w:after="0" w:line="240" w:lineRule="auto"/>
              <w:rPr>
                <w:color w:val="FF0000"/>
              </w:rPr>
            </w:pPr>
          </w:p>
        </w:tc>
        <w:tc>
          <w:tcPr>
            <w:tcW w:w="5220" w:type="dxa"/>
          </w:tcPr>
          <w:p w14:paraId="654675EB" w14:textId="77777777" w:rsidR="00677BCF" w:rsidRPr="00977C2C" w:rsidRDefault="00677BCF" w:rsidP="00677BCF">
            <w:pPr>
              <w:pStyle w:val="ListParagraph"/>
              <w:numPr>
                <w:ilvl w:val="0"/>
                <w:numId w:val="27"/>
              </w:numPr>
            </w:pPr>
            <w:r w:rsidRPr="00977C2C">
              <w:t>Black</w:t>
            </w:r>
          </w:p>
          <w:p w14:paraId="1B0FAAB9" w14:textId="77777777" w:rsidR="00677BCF" w:rsidRPr="00977C2C" w:rsidRDefault="00677BCF" w:rsidP="00677BCF">
            <w:pPr>
              <w:pStyle w:val="ListParagraph"/>
              <w:numPr>
                <w:ilvl w:val="0"/>
                <w:numId w:val="27"/>
              </w:numPr>
            </w:pPr>
            <w:r w:rsidRPr="00977C2C">
              <w:t>White</w:t>
            </w:r>
          </w:p>
          <w:p w14:paraId="24B56B7B" w14:textId="77777777" w:rsidR="00677BCF" w:rsidRPr="00977C2C" w:rsidRDefault="00677BCF" w:rsidP="00677BCF">
            <w:pPr>
              <w:pStyle w:val="ListParagraph"/>
              <w:numPr>
                <w:ilvl w:val="0"/>
                <w:numId w:val="27"/>
              </w:numPr>
            </w:pPr>
            <w:r w:rsidRPr="00977C2C">
              <w:t>Asian</w:t>
            </w:r>
          </w:p>
          <w:p w14:paraId="1AA99669" w14:textId="77777777" w:rsidR="00677BCF" w:rsidRPr="00977C2C" w:rsidRDefault="00677BCF" w:rsidP="00677BCF">
            <w:pPr>
              <w:pStyle w:val="ListParagraph"/>
              <w:numPr>
                <w:ilvl w:val="0"/>
                <w:numId w:val="27"/>
              </w:numPr>
            </w:pPr>
            <w:r w:rsidRPr="00977C2C">
              <w:t>Other</w:t>
            </w:r>
          </w:p>
          <w:p w14:paraId="0963D1F8" w14:textId="59DF752C" w:rsidR="00677BCF" w:rsidRPr="00977C2C" w:rsidRDefault="00677BCF" w:rsidP="00677BCF">
            <w:pPr>
              <w:pStyle w:val="ListParagraph"/>
              <w:numPr>
                <w:ilvl w:val="0"/>
                <w:numId w:val="27"/>
              </w:numPr>
            </w:pPr>
            <w:r w:rsidRPr="00977C2C">
              <w:t>Unknown/Declined</w:t>
            </w:r>
          </w:p>
        </w:tc>
      </w:tr>
      <w:tr w:rsidR="00677BCF" w:rsidRPr="00977C2C" w14:paraId="0BAF7914" w14:textId="77777777" w:rsidTr="00712CB1">
        <w:trPr>
          <w:trHeight w:val="368"/>
        </w:trPr>
        <w:tc>
          <w:tcPr>
            <w:tcW w:w="5130" w:type="dxa"/>
          </w:tcPr>
          <w:p w14:paraId="23A19B09" w14:textId="77777777" w:rsidR="00677BCF" w:rsidRPr="00977C2C" w:rsidRDefault="00677BCF" w:rsidP="002A0DD5">
            <w:pPr>
              <w:pStyle w:val="ListParagraph"/>
              <w:numPr>
                <w:ilvl w:val="0"/>
                <w:numId w:val="2"/>
              </w:numPr>
              <w:spacing w:after="0" w:line="240" w:lineRule="auto"/>
              <w:rPr>
                <w:color w:val="000000" w:themeColor="text1"/>
              </w:rPr>
            </w:pPr>
            <w:r w:rsidRPr="00977C2C">
              <w:rPr>
                <w:color w:val="000000" w:themeColor="text1"/>
              </w:rPr>
              <w:t>Ethnicity (select all that apply)</w:t>
            </w:r>
          </w:p>
          <w:p w14:paraId="174CC0B3" w14:textId="18081851" w:rsidR="003A77AB" w:rsidRPr="00977C2C" w:rsidRDefault="003A77AB" w:rsidP="003A77AB">
            <w:pPr>
              <w:spacing w:after="0" w:line="240" w:lineRule="auto"/>
              <w:rPr>
                <w:color w:val="000000" w:themeColor="text1"/>
              </w:rPr>
            </w:pPr>
          </w:p>
        </w:tc>
        <w:tc>
          <w:tcPr>
            <w:tcW w:w="5220" w:type="dxa"/>
          </w:tcPr>
          <w:p w14:paraId="5B22C7C8" w14:textId="77777777" w:rsidR="00677BCF" w:rsidRPr="00977C2C" w:rsidRDefault="00677BCF" w:rsidP="00677BCF">
            <w:pPr>
              <w:pStyle w:val="ListParagraph"/>
              <w:numPr>
                <w:ilvl w:val="0"/>
                <w:numId w:val="27"/>
              </w:numPr>
            </w:pPr>
            <w:r w:rsidRPr="00977C2C">
              <w:t>Hispanic</w:t>
            </w:r>
          </w:p>
          <w:p w14:paraId="21D6AC86" w14:textId="0CE8FF14" w:rsidR="00677BCF" w:rsidRPr="00977C2C" w:rsidRDefault="00677BCF" w:rsidP="00677BCF">
            <w:pPr>
              <w:pStyle w:val="ListParagraph"/>
              <w:numPr>
                <w:ilvl w:val="0"/>
                <w:numId w:val="27"/>
              </w:numPr>
            </w:pPr>
            <w:r w:rsidRPr="00977C2C">
              <w:t>Non-Hispanic</w:t>
            </w:r>
          </w:p>
          <w:p w14:paraId="76894881" w14:textId="5C031B46" w:rsidR="00677BCF" w:rsidRPr="00977C2C" w:rsidRDefault="00677BCF" w:rsidP="00677BCF">
            <w:pPr>
              <w:pStyle w:val="ListParagraph"/>
              <w:numPr>
                <w:ilvl w:val="0"/>
                <w:numId w:val="27"/>
              </w:numPr>
            </w:pPr>
            <w:r w:rsidRPr="00977C2C">
              <w:t>Unknown/Declined</w:t>
            </w:r>
          </w:p>
        </w:tc>
      </w:tr>
      <w:tr w:rsidR="00671C08" w:rsidRPr="00977C2C" w14:paraId="4F1F6B9B" w14:textId="77777777" w:rsidTr="00BB2F3C">
        <w:trPr>
          <w:trHeight w:val="980"/>
        </w:trPr>
        <w:tc>
          <w:tcPr>
            <w:tcW w:w="5130" w:type="dxa"/>
          </w:tcPr>
          <w:p w14:paraId="2D7BDCA4" w14:textId="011BA37C" w:rsidR="00671C08" w:rsidRPr="00977C2C" w:rsidRDefault="00671C08" w:rsidP="002A0DD5">
            <w:pPr>
              <w:pStyle w:val="ListParagraph"/>
              <w:numPr>
                <w:ilvl w:val="0"/>
                <w:numId w:val="2"/>
              </w:numPr>
              <w:spacing w:after="0" w:line="240" w:lineRule="auto"/>
              <w:rPr>
                <w:color w:val="000000" w:themeColor="text1"/>
              </w:rPr>
            </w:pPr>
            <w:r w:rsidRPr="00977C2C">
              <w:rPr>
                <w:color w:val="000000" w:themeColor="text1"/>
              </w:rPr>
              <w:t>Infant Sex</w:t>
            </w:r>
          </w:p>
        </w:tc>
        <w:tc>
          <w:tcPr>
            <w:tcW w:w="5220" w:type="dxa"/>
          </w:tcPr>
          <w:p w14:paraId="381CC224" w14:textId="11D1AA55" w:rsidR="00671C08" w:rsidRPr="00977C2C" w:rsidRDefault="00671C08" w:rsidP="00677BCF">
            <w:pPr>
              <w:pStyle w:val="ListParagraph"/>
              <w:numPr>
                <w:ilvl w:val="0"/>
                <w:numId w:val="27"/>
              </w:numPr>
            </w:pPr>
            <w:r w:rsidRPr="00977C2C">
              <w:t>Male</w:t>
            </w:r>
          </w:p>
          <w:p w14:paraId="6247AACE" w14:textId="77777777" w:rsidR="00671C08" w:rsidRPr="00977C2C" w:rsidRDefault="00671C08" w:rsidP="00677BCF">
            <w:pPr>
              <w:pStyle w:val="ListParagraph"/>
              <w:numPr>
                <w:ilvl w:val="0"/>
                <w:numId w:val="27"/>
              </w:numPr>
            </w:pPr>
            <w:r w:rsidRPr="00977C2C">
              <w:t>Female</w:t>
            </w:r>
          </w:p>
          <w:p w14:paraId="03CC4929" w14:textId="5D18E8D9" w:rsidR="00671C08" w:rsidRPr="00977C2C" w:rsidRDefault="00CF1C23" w:rsidP="00677BCF">
            <w:pPr>
              <w:pStyle w:val="ListParagraph"/>
              <w:numPr>
                <w:ilvl w:val="0"/>
                <w:numId w:val="27"/>
              </w:numPr>
            </w:pPr>
            <w:r>
              <w:lastRenderedPageBreak/>
              <w:t>Unassigned/Unknown</w:t>
            </w:r>
          </w:p>
        </w:tc>
      </w:tr>
      <w:tr w:rsidR="005D4298" w:rsidRPr="00977C2C" w14:paraId="432F2A5A" w14:textId="77777777" w:rsidTr="1ED3F5AE">
        <w:tc>
          <w:tcPr>
            <w:tcW w:w="10350" w:type="dxa"/>
            <w:gridSpan w:val="2"/>
            <w:shd w:val="clear" w:color="auto" w:fill="F58466"/>
          </w:tcPr>
          <w:p w14:paraId="7E274280" w14:textId="31AB0E3F" w:rsidR="005D4298" w:rsidRPr="00977C2C" w:rsidRDefault="00EE7896" w:rsidP="002A0DD5">
            <w:pPr>
              <w:pStyle w:val="ListParagraph"/>
              <w:numPr>
                <w:ilvl w:val="0"/>
                <w:numId w:val="3"/>
              </w:numPr>
              <w:spacing w:after="0" w:line="240" w:lineRule="auto"/>
            </w:pPr>
            <w:r w:rsidRPr="00977C2C">
              <w:lastRenderedPageBreak/>
              <w:t>Hospital Information</w:t>
            </w:r>
          </w:p>
        </w:tc>
      </w:tr>
      <w:tr w:rsidR="00CD111D" w:rsidRPr="00977C2C" w14:paraId="06CBACA3" w14:textId="77777777" w:rsidTr="008F0E9A">
        <w:trPr>
          <w:trHeight w:val="683"/>
        </w:trPr>
        <w:tc>
          <w:tcPr>
            <w:tcW w:w="5130" w:type="dxa"/>
            <w:shd w:val="clear" w:color="auto" w:fill="auto"/>
          </w:tcPr>
          <w:p w14:paraId="0378904C" w14:textId="77777777" w:rsidR="00CD111D" w:rsidRPr="00977C2C" w:rsidRDefault="00CD111D" w:rsidP="00CD111D">
            <w:pPr>
              <w:pStyle w:val="ListParagraph"/>
              <w:numPr>
                <w:ilvl w:val="0"/>
                <w:numId w:val="2"/>
              </w:numPr>
              <w:spacing w:after="0" w:line="240" w:lineRule="auto"/>
            </w:pPr>
            <w:r w:rsidRPr="00977C2C">
              <w:t>Was the infant born in your hospital?</w:t>
            </w:r>
          </w:p>
        </w:tc>
        <w:tc>
          <w:tcPr>
            <w:tcW w:w="5220" w:type="dxa"/>
            <w:shd w:val="clear" w:color="auto" w:fill="auto"/>
          </w:tcPr>
          <w:p w14:paraId="43445FAB" w14:textId="77777777" w:rsidR="00CD111D" w:rsidRPr="00977C2C" w:rsidRDefault="00CD111D" w:rsidP="00CD111D">
            <w:pPr>
              <w:pStyle w:val="ListParagraph"/>
              <w:numPr>
                <w:ilvl w:val="0"/>
                <w:numId w:val="4"/>
              </w:numPr>
              <w:spacing w:after="0" w:line="240" w:lineRule="auto"/>
            </w:pPr>
            <w:r w:rsidRPr="00977C2C">
              <w:t>Yes</w:t>
            </w:r>
          </w:p>
          <w:p w14:paraId="4FAB6AF5" w14:textId="05B3D5CE" w:rsidR="00CD111D" w:rsidRPr="00977C2C" w:rsidRDefault="00CD111D" w:rsidP="00CD111D">
            <w:pPr>
              <w:pStyle w:val="ListParagraph"/>
              <w:numPr>
                <w:ilvl w:val="0"/>
                <w:numId w:val="4"/>
              </w:numPr>
              <w:spacing w:after="0" w:line="240" w:lineRule="auto"/>
            </w:pPr>
            <w:r w:rsidRPr="00977C2C">
              <w:t>No (Transferred from another hospital)</w:t>
            </w:r>
          </w:p>
          <w:p w14:paraId="7E330820" w14:textId="77777777" w:rsidR="00CD111D" w:rsidRPr="00977C2C" w:rsidRDefault="00CD111D" w:rsidP="00CD111D">
            <w:pPr>
              <w:pStyle w:val="ListParagraph"/>
              <w:numPr>
                <w:ilvl w:val="1"/>
                <w:numId w:val="4"/>
              </w:numPr>
              <w:spacing w:after="0" w:line="240" w:lineRule="auto"/>
            </w:pPr>
            <w:r w:rsidRPr="00977C2C">
              <w:t>If transferred, from which hospital: __________________</w:t>
            </w:r>
          </w:p>
        </w:tc>
      </w:tr>
      <w:tr w:rsidR="00F95E51" w:rsidRPr="00977C2C" w14:paraId="70035814" w14:textId="77777777" w:rsidTr="008F0E9A">
        <w:trPr>
          <w:trHeight w:val="683"/>
        </w:trPr>
        <w:tc>
          <w:tcPr>
            <w:tcW w:w="5130" w:type="dxa"/>
            <w:shd w:val="clear" w:color="auto" w:fill="auto"/>
          </w:tcPr>
          <w:p w14:paraId="5AFF22F1" w14:textId="318C2385" w:rsidR="00F95E51" w:rsidRPr="00977C2C" w:rsidRDefault="00EF376F" w:rsidP="00EF376F">
            <w:pPr>
              <w:pStyle w:val="ListParagraph"/>
              <w:numPr>
                <w:ilvl w:val="0"/>
                <w:numId w:val="2"/>
              </w:numPr>
              <w:spacing w:after="0" w:line="240" w:lineRule="auto"/>
            </w:pPr>
            <w:r w:rsidRPr="00977C2C">
              <w:t>If no, date of transfer from hospital</w:t>
            </w:r>
          </w:p>
        </w:tc>
        <w:tc>
          <w:tcPr>
            <w:tcW w:w="5220" w:type="dxa"/>
            <w:shd w:val="clear" w:color="auto" w:fill="auto"/>
          </w:tcPr>
          <w:p w14:paraId="08EC65A0" w14:textId="2E2503D3" w:rsidR="00F95E51" w:rsidRPr="00977C2C" w:rsidRDefault="00EF376F" w:rsidP="00F95E51">
            <w:pPr>
              <w:pStyle w:val="ListParagraph"/>
              <w:numPr>
                <w:ilvl w:val="0"/>
                <w:numId w:val="4"/>
              </w:numPr>
              <w:spacing w:after="0" w:line="240" w:lineRule="auto"/>
            </w:pPr>
            <w:r w:rsidRPr="00977C2C">
              <w:t>Transfer</w:t>
            </w:r>
            <w:r w:rsidR="00F95E51" w:rsidRPr="00977C2C">
              <w:t xml:space="preserve"> Date ____/____/____</w:t>
            </w:r>
          </w:p>
        </w:tc>
      </w:tr>
      <w:tr w:rsidR="0002508E" w:rsidRPr="00977C2C" w14:paraId="5F13923F" w14:textId="77777777" w:rsidTr="008F0E9A">
        <w:trPr>
          <w:trHeight w:val="683"/>
        </w:trPr>
        <w:tc>
          <w:tcPr>
            <w:tcW w:w="5130" w:type="dxa"/>
            <w:shd w:val="clear" w:color="auto" w:fill="auto"/>
          </w:tcPr>
          <w:p w14:paraId="1053B41C" w14:textId="54152324" w:rsidR="0002508E" w:rsidRPr="00977C2C" w:rsidRDefault="0002508E" w:rsidP="0002508E">
            <w:pPr>
              <w:pStyle w:val="ListParagraph"/>
              <w:numPr>
                <w:ilvl w:val="0"/>
                <w:numId w:val="2"/>
              </w:numPr>
              <w:spacing w:after="0" w:line="240" w:lineRule="auto"/>
            </w:pPr>
            <w:r w:rsidRPr="00977C2C">
              <w:t>Time of Transfer (</w:t>
            </w:r>
            <w:proofErr w:type="spellStart"/>
            <w:r w:rsidRPr="00977C2C">
              <w:t>hh:mm</w:t>
            </w:r>
            <w:proofErr w:type="spellEnd"/>
            <w:r w:rsidRPr="00977C2C">
              <w:t>)</w:t>
            </w:r>
          </w:p>
        </w:tc>
        <w:tc>
          <w:tcPr>
            <w:tcW w:w="5220" w:type="dxa"/>
            <w:shd w:val="clear" w:color="auto" w:fill="auto"/>
          </w:tcPr>
          <w:p w14:paraId="76315EED" w14:textId="2014D816" w:rsidR="0002508E" w:rsidRPr="00977C2C" w:rsidRDefault="0002508E" w:rsidP="0002508E">
            <w:pPr>
              <w:pStyle w:val="ListParagraph"/>
              <w:numPr>
                <w:ilvl w:val="0"/>
                <w:numId w:val="4"/>
              </w:numPr>
              <w:spacing w:after="0" w:line="240" w:lineRule="auto"/>
            </w:pPr>
            <w:r w:rsidRPr="00977C2C">
              <w:t>Time of Transfer ____ : ____</w:t>
            </w:r>
          </w:p>
        </w:tc>
      </w:tr>
      <w:tr w:rsidR="0002508E" w:rsidRPr="00977C2C" w14:paraId="044F6CB3" w14:textId="77777777" w:rsidTr="1ED3F5AE">
        <w:tc>
          <w:tcPr>
            <w:tcW w:w="10350" w:type="dxa"/>
            <w:gridSpan w:val="2"/>
            <w:shd w:val="clear" w:color="auto" w:fill="F58466"/>
          </w:tcPr>
          <w:p w14:paraId="4EAAAA2D" w14:textId="77777777" w:rsidR="0002508E" w:rsidRPr="00977C2C" w:rsidRDefault="0002508E" w:rsidP="0002508E">
            <w:pPr>
              <w:pStyle w:val="ListParagraph"/>
              <w:numPr>
                <w:ilvl w:val="0"/>
                <w:numId w:val="3"/>
              </w:numPr>
              <w:spacing w:after="0" w:line="240" w:lineRule="auto"/>
            </w:pPr>
            <w:r w:rsidRPr="00977C2C">
              <w:t>For newborns ≥ 35 0/7 weeks gestation</w:t>
            </w:r>
          </w:p>
        </w:tc>
      </w:tr>
      <w:tr w:rsidR="0002508E" w:rsidRPr="00977C2C" w14:paraId="6A38D456" w14:textId="77777777" w:rsidTr="00712CB1">
        <w:trPr>
          <w:cantSplit/>
          <w:trHeight w:val="3581"/>
        </w:trPr>
        <w:tc>
          <w:tcPr>
            <w:tcW w:w="5130" w:type="dxa"/>
            <w:shd w:val="clear" w:color="auto" w:fill="auto"/>
          </w:tcPr>
          <w:p w14:paraId="6E737D03" w14:textId="48E7CDF4" w:rsidR="0002508E" w:rsidRPr="00977C2C" w:rsidRDefault="0002508E" w:rsidP="0002508E">
            <w:pPr>
              <w:pStyle w:val="ListParagraph"/>
              <w:numPr>
                <w:ilvl w:val="0"/>
                <w:numId w:val="2"/>
              </w:numPr>
            </w:pPr>
            <w:r w:rsidRPr="00977C2C">
              <w:t xml:space="preserve">Was a risk assessment tool used and documented to evaluate risk for early onset sepsis (EOS)? </w:t>
            </w:r>
          </w:p>
          <w:p w14:paraId="77A42089" w14:textId="6E812F03" w:rsidR="0002508E" w:rsidRPr="00977C2C" w:rsidRDefault="0002508E" w:rsidP="0002508E">
            <w:pPr>
              <w:rPr>
                <w:color w:val="000000" w:themeColor="text1"/>
              </w:rPr>
            </w:pPr>
            <w:r w:rsidRPr="00977C2C">
              <w:rPr>
                <w:i/>
                <w:color w:val="000000" w:themeColor="text1"/>
              </w:rPr>
              <w:t>Data Definition:</w:t>
            </w:r>
          </w:p>
          <w:p w14:paraId="4B3E0711" w14:textId="10203111" w:rsidR="0002508E" w:rsidRPr="00977C2C" w:rsidRDefault="00C03FF7" w:rsidP="0002508E">
            <w:pPr>
              <w:rPr>
                <w:i/>
              </w:rPr>
            </w:pPr>
            <w:hyperlink r:id="rId8" w:history="1">
              <w:r w:rsidR="0002508E" w:rsidRPr="006777CE">
                <w:rPr>
                  <w:rStyle w:val="Hyperlink"/>
                  <w:i/>
                </w:rPr>
                <w:t>AAP recommended assessment tools for EOS include</w:t>
              </w:r>
            </w:hyperlink>
            <w:r w:rsidR="0002508E" w:rsidRPr="00977C2C">
              <w:rPr>
                <w:i/>
              </w:rPr>
              <w:t>:</w:t>
            </w:r>
          </w:p>
          <w:p w14:paraId="3567FBD2" w14:textId="1697D607" w:rsidR="0002508E" w:rsidRPr="00977C2C" w:rsidRDefault="0002508E" w:rsidP="0002508E">
            <w:pPr>
              <w:pStyle w:val="ListParagraph"/>
              <w:numPr>
                <w:ilvl w:val="0"/>
                <w:numId w:val="4"/>
              </w:numPr>
              <w:rPr>
                <w:i/>
              </w:rPr>
            </w:pPr>
            <w:r w:rsidRPr="00977C2C">
              <w:rPr>
                <w:i/>
              </w:rPr>
              <w:t>Sepsis Risk Calculator</w:t>
            </w:r>
          </w:p>
          <w:p w14:paraId="0BCA53F3" w14:textId="77777777" w:rsidR="0002508E" w:rsidRPr="00977C2C" w:rsidRDefault="0002508E" w:rsidP="0002508E">
            <w:pPr>
              <w:pStyle w:val="ListParagraph"/>
              <w:numPr>
                <w:ilvl w:val="0"/>
                <w:numId w:val="4"/>
              </w:numPr>
              <w:rPr>
                <w:i/>
              </w:rPr>
            </w:pPr>
            <w:r w:rsidRPr="00977C2C">
              <w:rPr>
                <w:i/>
              </w:rPr>
              <w:t>categorical risk factor assessment (maternal risk factors alone)</w:t>
            </w:r>
          </w:p>
          <w:p w14:paraId="7609B52A" w14:textId="6580730B" w:rsidR="0002508E" w:rsidRPr="00977C2C" w:rsidRDefault="0002508E" w:rsidP="0002508E">
            <w:pPr>
              <w:pStyle w:val="ListParagraph"/>
              <w:numPr>
                <w:ilvl w:val="0"/>
                <w:numId w:val="4"/>
              </w:numPr>
              <w:rPr>
                <w:i/>
              </w:rPr>
            </w:pPr>
            <w:r w:rsidRPr="00977C2C">
              <w:rPr>
                <w:i/>
              </w:rPr>
              <w:t>risk assessment primarily based on newborn clinical condition with serial physical exams</w:t>
            </w:r>
          </w:p>
        </w:tc>
        <w:tc>
          <w:tcPr>
            <w:tcW w:w="5220" w:type="dxa"/>
            <w:shd w:val="clear" w:color="auto" w:fill="auto"/>
          </w:tcPr>
          <w:p w14:paraId="6D77F78D" w14:textId="77777777" w:rsidR="0002508E" w:rsidRPr="00977C2C" w:rsidRDefault="0002508E" w:rsidP="0002508E">
            <w:pPr>
              <w:pStyle w:val="ListParagraph"/>
              <w:numPr>
                <w:ilvl w:val="0"/>
                <w:numId w:val="4"/>
              </w:numPr>
              <w:spacing w:after="0" w:line="240" w:lineRule="auto"/>
            </w:pPr>
            <w:r w:rsidRPr="00977C2C">
              <w:t>Yes</w:t>
            </w:r>
          </w:p>
          <w:p w14:paraId="68B38BA0" w14:textId="77777777" w:rsidR="0002508E" w:rsidRPr="00977C2C" w:rsidRDefault="0002508E" w:rsidP="0002508E">
            <w:pPr>
              <w:numPr>
                <w:ilvl w:val="0"/>
                <w:numId w:val="4"/>
              </w:numPr>
              <w:spacing w:after="0" w:line="240" w:lineRule="auto"/>
            </w:pPr>
            <w:r w:rsidRPr="00977C2C">
              <w:t>No</w:t>
            </w:r>
          </w:p>
          <w:p w14:paraId="4B006BEA" w14:textId="77777777" w:rsidR="0002508E" w:rsidRPr="00977C2C" w:rsidRDefault="0002508E" w:rsidP="0002508E">
            <w:pPr>
              <w:numPr>
                <w:ilvl w:val="0"/>
                <w:numId w:val="4"/>
              </w:numPr>
              <w:spacing w:after="0" w:line="240" w:lineRule="auto"/>
            </w:pPr>
            <w:r w:rsidRPr="00977C2C">
              <w:t>Unknown</w:t>
            </w:r>
          </w:p>
        </w:tc>
      </w:tr>
      <w:tr w:rsidR="0002508E" w:rsidRPr="00977C2C" w14:paraId="50F54471" w14:textId="77777777" w:rsidTr="1ED3F5AE">
        <w:trPr>
          <w:cantSplit/>
        </w:trPr>
        <w:tc>
          <w:tcPr>
            <w:tcW w:w="10350" w:type="dxa"/>
            <w:gridSpan w:val="2"/>
            <w:shd w:val="clear" w:color="auto" w:fill="F58466"/>
          </w:tcPr>
          <w:p w14:paraId="48752410" w14:textId="05A74CDE" w:rsidR="0002508E" w:rsidRPr="00977C2C" w:rsidRDefault="0002508E" w:rsidP="0002508E">
            <w:pPr>
              <w:pStyle w:val="ListParagraph"/>
              <w:numPr>
                <w:ilvl w:val="0"/>
                <w:numId w:val="3"/>
              </w:numPr>
              <w:spacing w:after="0" w:line="240" w:lineRule="auto"/>
            </w:pPr>
            <w:r w:rsidRPr="00977C2C">
              <w:t xml:space="preserve">For newborns </w:t>
            </w:r>
            <w:r w:rsidR="0090269E">
              <w:t xml:space="preserve">24 0/7 to </w:t>
            </w:r>
            <w:r w:rsidRPr="00977C2C">
              <w:t>&lt;35 weeks gestation</w:t>
            </w:r>
          </w:p>
        </w:tc>
      </w:tr>
      <w:tr w:rsidR="0002508E" w:rsidRPr="00977C2C" w14:paraId="2FE0D063" w14:textId="77777777" w:rsidTr="006777CE">
        <w:trPr>
          <w:cantSplit/>
          <w:trHeight w:val="980"/>
        </w:trPr>
        <w:tc>
          <w:tcPr>
            <w:tcW w:w="5130" w:type="dxa"/>
            <w:shd w:val="clear" w:color="auto" w:fill="auto"/>
          </w:tcPr>
          <w:p w14:paraId="2746FEEA" w14:textId="77777777" w:rsidR="0002508E" w:rsidRDefault="0002508E" w:rsidP="0002508E">
            <w:pPr>
              <w:pStyle w:val="ListParagraph"/>
              <w:numPr>
                <w:ilvl w:val="0"/>
                <w:numId w:val="2"/>
              </w:numPr>
            </w:pPr>
            <w:r w:rsidRPr="00977C2C">
              <w:t xml:space="preserve">Was the American </w:t>
            </w:r>
            <w:r w:rsidR="009D43C2" w:rsidRPr="00977C2C">
              <w:t>AAP</w:t>
            </w:r>
            <w:r w:rsidRPr="00977C2C">
              <w:t xml:space="preserve"> recommended risk assessment algorithm used and documented to evaluate risk of early onset sepsis?</w:t>
            </w:r>
          </w:p>
          <w:p w14:paraId="6C4F7997" w14:textId="62DC1B1E" w:rsidR="006777CE" w:rsidRPr="006777CE" w:rsidRDefault="006777CE" w:rsidP="006777CE">
            <w:pPr>
              <w:rPr>
                <w:i/>
              </w:rPr>
            </w:pPr>
            <w:r>
              <w:rPr>
                <w:i/>
              </w:rPr>
              <w:t xml:space="preserve">Data Definition: </w:t>
            </w:r>
            <w:hyperlink r:id="rId9" w:history="1">
              <w:r w:rsidRPr="006777CE">
                <w:rPr>
                  <w:rStyle w:val="Hyperlink"/>
                  <w:i/>
                </w:rPr>
                <w:t>AAP Risk Assessment Algorithm</w:t>
              </w:r>
            </w:hyperlink>
            <w:r>
              <w:rPr>
                <w:i/>
              </w:rPr>
              <w:t xml:space="preserve"> </w:t>
            </w:r>
          </w:p>
        </w:tc>
        <w:tc>
          <w:tcPr>
            <w:tcW w:w="5220" w:type="dxa"/>
            <w:shd w:val="clear" w:color="auto" w:fill="auto"/>
          </w:tcPr>
          <w:p w14:paraId="3FF88E31" w14:textId="77777777" w:rsidR="0002508E" w:rsidRPr="00977C2C" w:rsidRDefault="0002508E" w:rsidP="0002508E">
            <w:pPr>
              <w:pStyle w:val="ListParagraph"/>
              <w:numPr>
                <w:ilvl w:val="0"/>
                <w:numId w:val="4"/>
              </w:numPr>
              <w:spacing w:after="0" w:line="240" w:lineRule="auto"/>
            </w:pPr>
            <w:r w:rsidRPr="00977C2C">
              <w:t>Yes</w:t>
            </w:r>
          </w:p>
          <w:p w14:paraId="3D73BCDA" w14:textId="77777777" w:rsidR="0002508E" w:rsidRPr="00977C2C" w:rsidRDefault="0002508E" w:rsidP="0002508E">
            <w:pPr>
              <w:pStyle w:val="ListParagraph"/>
              <w:numPr>
                <w:ilvl w:val="0"/>
                <w:numId w:val="4"/>
              </w:numPr>
              <w:spacing w:after="0" w:line="240" w:lineRule="auto"/>
            </w:pPr>
            <w:r w:rsidRPr="00977C2C">
              <w:t xml:space="preserve">No </w:t>
            </w:r>
          </w:p>
          <w:p w14:paraId="1C20C2E0" w14:textId="77777777" w:rsidR="0002508E" w:rsidRPr="00977C2C" w:rsidRDefault="0002508E" w:rsidP="0002508E">
            <w:pPr>
              <w:pStyle w:val="ListParagraph"/>
              <w:numPr>
                <w:ilvl w:val="0"/>
                <w:numId w:val="4"/>
              </w:numPr>
              <w:spacing w:after="0" w:line="240" w:lineRule="auto"/>
            </w:pPr>
            <w:r w:rsidRPr="00977C2C">
              <w:t>Unknown</w:t>
            </w:r>
          </w:p>
        </w:tc>
      </w:tr>
      <w:tr w:rsidR="0002508E" w:rsidRPr="00977C2C" w14:paraId="15992B5F" w14:textId="77777777" w:rsidTr="1ED3F5AE">
        <w:tc>
          <w:tcPr>
            <w:tcW w:w="10350" w:type="dxa"/>
            <w:gridSpan w:val="2"/>
            <w:shd w:val="clear" w:color="auto" w:fill="F58466"/>
          </w:tcPr>
          <w:p w14:paraId="54106FAD" w14:textId="77777777" w:rsidR="0002508E" w:rsidRPr="00977C2C" w:rsidRDefault="0002508E" w:rsidP="0002508E">
            <w:pPr>
              <w:pStyle w:val="ListParagraph"/>
              <w:numPr>
                <w:ilvl w:val="0"/>
                <w:numId w:val="3"/>
              </w:numPr>
              <w:spacing w:after="0" w:line="240" w:lineRule="auto"/>
            </w:pPr>
            <w:r w:rsidRPr="00977C2C">
              <w:t>For Newborns All Gestational Ages</w:t>
            </w:r>
          </w:p>
        </w:tc>
      </w:tr>
      <w:tr w:rsidR="0002508E" w:rsidRPr="00977C2C" w14:paraId="2EDBAADD" w14:textId="77777777" w:rsidTr="00712CB1">
        <w:tc>
          <w:tcPr>
            <w:tcW w:w="5130" w:type="dxa"/>
          </w:tcPr>
          <w:p w14:paraId="3021A817" w14:textId="520930ED" w:rsidR="0002508E" w:rsidRPr="00977C2C" w:rsidRDefault="0002508E" w:rsidP="0002508E">
            <w:pPr>
              <w:pStyle w:val="ListParagraph"/>
              <w:numPr>
                <w:ilvl w:val="0"/>
                <w:numId w:val="2"/>
              </w:numPr>
            </w:pPr>
            <w:r w:rsidRPr="00977C2C">
              <w:t xml:space="preserve">Is there documentation of the maternal risk factors for neonatal EOS in the pediatric medical chart? </w:t>
            </w:r>
          </w:p>
        </w:tc>
        <w:tc>
          <w:tcPr>
            <w:tcW w:w="5220" w:type="dxa"/>
          </w:tcPr>
          <w:p w14:paraId="163A4643" w14:textId="77777777" w:rsidR="0002508E" w:rsidRPr="00977C2C" w:rsidRDefault="0002508E" w:rsidP="0002508E">
            <w:pPr>
              <w:pStyle w:val="ListParagraph"/>
              <w:numPr>
                <w:ilvl w:val="0"/>
                <w:numId w:val="4"/>
              </w:numPr>
              <w:spacing w:after="0" w:line="240" w:lineRule="auto"/>
            </w:pPr>
            <w:r w:rsidRPr="00977C2C">
              <w:t>Yes</w:t>
            </w:r>
          </w:p>
          <w:p w14:paraId="54A62BE4" w14:textId="77777777" w:rsidR="0002508E" w:rsidRPr="00977C2C" w:rsidRDefault="0002508E" w:rsidP="0002508E">
            <w:pPr>
              <w:pStyle w:val="ListParagraph"/>
              <w:numPr>
                <w:ilvl w:val="0"/>
                <w:numId w:val="4"/>
              </w:numPr>
              <w:spacing w:after="0" w:line="240" w:lineRule="auto"/>
            </w:pPr>
            <w:r w:rsidRPr="00977C2C">
              <w:t xml:space="preserve">No </w:t>
            </w:r>
          </w:p>
          <w:p w14:paraId="05EEA279" w14:textId="77777777" w:rsidR="0002508E" w:rsidRPr="00977C2C" w:rsidRDefault="0002508E" w:rsidP="0002508E">
            <w:pPr>
              <w:pStyle w:val="ListParagraph"/>
              <w:numPr>
                <w:ilvl w:val="0"/>
                <w:numId w:val="4"/>
              </w:numPr>
              <w:spacing w:after="0" w:line="240" w:lineRule="auto"/>
            </w:pPr>
            <w:r w:rsidRPr="00977C2C">
              <w:t>Unknown</w:t>
            </w:r>
          </w:p>
        </w:tc>
      </w:tr>
      <w:tr w:rsidR="0002508E" w:rsidRPr="00977C2C" w14:paraId="3E0F95FE" w14:textId="77777777" w:rsidTr="00772DEB">
        <w:tc>
          <w:tcPr>
            <w:tcW w:w="10350" w:type="dxa"/>
            <w:gridSpan w:val="2"/>
            <w:shd w:val="clear" w:color="auto" w:fill="F2F2F2" w:themeFill="background1" w:themeFillShade="F2"/>
          </w:tcPr>
          <w:p w14:paraId="77D4E985" w14:textId="6525F48B" w:rsidR="0002508E" w:rsidRPr="00977C2C" w:rsidRDefault="0002508E" w:rsidP="0002508E">
            <w:pPr>
              <w:spacing w:after="160" w:line="259" w:lineRule="auto"/>
              <w:contextualSpacing/>
              <w:rPr>
                <w:rFonts w:eastAsiaTheme="minorHAnsi"/>
                <w:bCs/>
              </w:rPr>
            </w:pPr>
            <w:r w:rsidRPr="00977C2C">
              <w:t>Maternal Risk Factors for prescribing antibiotics</w:t>
            </w:r>
          </w:p>
        </w:tc>
      </w:tr>
      <w:tr w:rsidR="0002508E" w:rsidRPr="00977C2C" w14:paraId="023B3EEA" w14:textId="77777777" w:rsidTr="00712CB1">
        <w:tc>
          <w:tcPr>
            <w:tcW w:w="5130" w:type="dxa"/>
          </w:tcPr>
          <w:p w14:paraId="0F677E4B" w14:textId="77777777" w:rsidR="0002508E" w:rsidRPr="00977C2C" w:rsidRDefault="0002508E" w:rsidP="0002508E">
            <w:pPr>
              <w:pStyle w:val="ListParagraph"/>
              <w:numPr>
                <w:ilvl w:val="0"/>
                <w:numId w:val="2"/>
              </w:numPr>
              <w:spacing w:after="0" w:line="240" w:lineRule="auto"/>
              <w:rPr>
                <w:color w:val="000000" w:themeColor="text1"/>
              </w:rPr>
            </w:pPr>
            <w:r w:rsidRPr="00977C2C">
              <w:rPr>
                <w:color w:val="000000" w:themeColor="text1"/>
              </w:rPr>
              <w:t xml:space="preserve">Presence of </w:t>
            </w:r>
            <w:proofErr w:type="spellStart"/>
            <w:r w:rsidRPr="00977C2C">
              <w:rPr>
                <w:color w:val="000000" w:themeColor="text1"/>
              </w:rPr>
              <w:t>chorioamnionitis</w:t>
            </w:r>
            <w:proofErr w:type="spellEnd"/>
            <w:r w:rsidRPr="00977C2C">
              <w:rPr>
                <w:color w:val="000000" w:themeColor="text1"/>
              </w:rPr>
              <w:t xml:space="preserve"> (</w:t>
            </w:r>
            <w:proofErr w:type="spellStart"/>
            <w:r w:rsidRPr="00977C2C">
              <w:rPr>
                <w:color w:val="000000" w:themeColor="text1"/>
              </w:rPr>
              <w:t>intraamniotic</w:t>
            </w:r>
            <w:proofErr w:type="spellEnd"/>
            <w:r w:rsidRPr="00977C2C">
              <w:rPr>
                <w:color w:val="000000" w:themeColor="text1"/>
              </w:rPr>
              <w:t xml:space="preserve"> infection)? </w:t>
            </w:r>
          </w:p>
          <w:p w14:paraId="3C2A663F" w14:textId="77777777" w:rsidR="0002508E" w:rsidRPr="00977C2C" w:rsidRDefault="0002508E" w:rsidP="0002508E">
            <w:pPr>
              <w:spacing w:after="0" w:line="240" w:lineRule="auto"/>
            </w:pPr>
          </w:p>
          <w:p w14:paraId="77145590" w14:textId="35DCFB95" w:rsidR="0002508E" w:rsidRPr="00977C2C" w:rsidRDefault="0002508E" w:rsidP="0002508E">
            <w:pPr>
              <w:spacing w:after="0" w:line="240" w:lineRule="auto"/>
              <w:rPr>
                <w:i/>
              </w:rPr>
            </w:pPr>
            <w:r w:rsidRPr="00977C2C">
              <w:rPr>
                <w:i/>
                <w:color w:val="000000" w:themeColor="text1"/>
              </w:rPr>
              <w:t>Data Definition: diagnosis determined by obstetrician at delivery</w:t>
            </w:r>
          </w:p>
        </w:tc>
        <w:tc>
          <w:tcPr>
            <w:tcW w:w="5220" w:type="dxa"/>
          </w:tcPr>
          <w:p w14:paraId="45DB3EE2" w14:textId="77777777" w:rsidR="0002508E" w:rsidRPr="00977C2C" w:rsidRDefault="0002508E" w:rsidP="0002508E">
            <w:pPr>
              <w:numPr>
                <w:ilvl w:val="0"/>
                <w:numId w:val="9"/>
              </w:numPr>
              <w:spacing w:after="160" w:line="259" w:lineRule="auto"/>
              <w:contextualSpacing/>
              <w:rPr>
                <w:rFonts w:eastAsiaTheme="minorHAnsi"/>
                <w:bCs/>
              </w:rPr>
            </w:pPr>
            <w:r w:rsidRPr="00977C2C">
              <w:rPr>
                <w:rFonts w:eastAsiaTheme="minorHAnsi"/>
                <w:bCs/>
              </w:rPr>
              <w:t>Yes</w:t>
            </w:r>
          </w:p>
          <w:p w14:paraId="0553FD5E" w14:textId="77777777" w:rsidR="0002508E" w:rsidRPr="00977C2C" w:rsidRDefault="0002508E" w:rsidP="0002508E">
            <w:pPr>
              <w:numPr>
                <w:ilvl w:val="0"/>
                <w:numId w:val="9"/>
              </w:numPr>
              <w:spacing w:after="160" w:line="259" w:lineRule="auto"/>
              <w:contextualSpacing/>
              <w:rPr>
                <w:rFonts w:eastAsiaTheme="minorHAnsi"/>
                <w:bCs/>
              </w:rPr>
            </w:pPr>
            <w:r w:rsidRPr="00977C2C">
              <w:rPr>
                <w:rFonts w:eastAsiaTheme="minorHAnsi"/>
                <w:bCs/>
              </w:rPr>
              <w:t>No</w:t>
            </w:r>
          </w:p>
          <w:p w14:paraId="62236088" w14:textId="246F9822" w:rsidR="0002508E" w:rsidRPr="00977C2C" w:rsidRDefault="0002508E" w:rsidP="0002508E">
            <w:pPr>
              <w:numPr>
                <w:ilvl w:val="0"/>
                <w:numId w:val="9"/>
              </w:numPr>
              <w:spacing w:after="160" w:line="259" w:lineRule="auto"/>
              <w:contextualSpacing/>
              <w:rPr>
                <w:rFonts w:eastAsiaTheme="minorHAnsi"/>
                <w:bCs/>
              </w:rPr>
            </w:pPr>
            <w:r w:rsidRPr="00977C2C">
              <w:rPr>
                <w:rFonts w:eastAsiaTheme="minorHAnsi"/>
                <w:bCs/>
              </w:rPr>
              <w:t>Unknown</w:t>
            </w:r>
          </w:p>
        </w:tc>
      </w:tr>
      <w:tr w:rsidR="0002508E" w:rsidRPr="00977C2C" w14:paraId="0BF41211" w14:textId="77777777" w:rsidTr="00712CB1">
        <w:tc>
          <w:tcPr>
            <w:tcW w:w="5130" w:type="dxa"/>
          </w:tcPr>
          <w:p w14:paraId="0E487A9D" w14:textId="1B4584E4" w:rsidR="00C302B2" w:rsidRPr="00C302B2" w:rsidRDefault="00C302B2" w:rsidP="00C302B2">
            <w:pPr>
              <w:pStyle w:val="ListParagraph"/>
              <w:numPr>
                <w:ilvl w:val="0"/>
                <w:numId w:val="2"/>
              </w:numPr>
              <w:spacing w:after="0" w:line="240" w:lineRule="auto"/>
              <w:rPr>
                <w:i/>
              </w:rPr>
            </w:pPr>
            <w:r>
              <w:t>H</w:t>
            </w:r>
            <w:r w:rsidRPr="00C302B2">
              <w:t xml:space="preserve">ighest maternal temperature </w:t>
            </w:r>
            <w:r>
              <w:t>antepartum up until 1 hour post</w:t>
            </w:r>
            <w:r w:rsidRPr="00C302B2">
              <w:t>partum</w:t>
            </w:r>
          </w:p>
          <w:p w14:paraId="00473AFC" w14:textId="74C6EB94" w:rsidR="0002508E" w:rsidRPr="00C302B2" w:rsidRDefault="0002508E" w:rsidP="00C302B2">
            <w:pPr>
              <w:spacing w:after="0" w:line="240" w:lineRule="auto"/>
              <w:rPr>
                <w:i/>
              </w:rPr>
            </w:pPr>
            <w:r w:rsidRPr="00C302B2">
              <w:rPr>
                <w:i/>
              </w:rPr>
              <w:lastRenderedPageBreak/>
              <w:t>To the nearest 0.1 degree in Fahrenheit</w:t>
            </w:r>
          </w:p>
        </w:tc>
        <w:tc>
          <w:tcPr>
            <w:tcW w:w="5220" w:type="dxa"/>
          </w:tcPr>
          <w:p w14:paraId="47AE7CBC" w14:textId="527B4D5E" w:rsidR="0002508E" w:rsidRPr="00977C2C" w:rsidRDefault="0002508E" w:rsidP="0002508E">
            <w:pPr>
              <w:numPr>
                <w:ilvl w:val="0"/>
                <w:numId w:val="9"/>
              </w:numPr>
              <w:spacing w:after="160" w:line="259" w:lineRule="auto"/>
              <w:contextualSpacing/>
              <w:rPr>
                <w:rFonts w:eastAsiaTheme="minorHAnsi"/>
                <w:bCs/>
              </w:rPr>
            </w:pPr>
            <w:r w:rsidRPr="00977C2C">
              <w:rPr>
                <w:rFonts w:eastAsiaTheme="minorHAnsi"/>
                <w:bCs/>
              </w:rPr>
              <w:lastRenderedPageBreak/>
              <w:t>_______ F</w:t>
            </w:r>
          </w:p>
        </w:tc>
      </w:tr>
      <w:tr w:rsidR="0002508E" w:rsidRPr="00977C2C" w14:paraId="689D80C2" w14:textId="77777777" w:rsidTr="00712CB1">
        <w:tc>
          <w:tcPr>
            <w:tcW w:w="5130" w:type="dxa"/>
          </w:tcPr>
          <w:p w14:paraId="776E13AB" w14:textId="553349A4" w:rsidR="0002508E" w:rsidRPr="00977C2C" w:rsidRDefault="0002508E" w:rsidP="0002508E">
            <w:pPr>
              <w:pStyle w:val="ListParagraph"/>
              <w:numPr>
                <w:ilvl w:val="0"/>
                <w:numId w:val="2"/>
              </w:numPr>
              <w:spacing w:after="0" w:line="240" w:lineRule="auto"/>
            </w:pPr>
            <w:r w:rsidRPr="00977C2C">
              <w:t>Duration of Rupture of Membranes</w:t>
            </w:r>
          </w:p>
        </w:tc>
        <w:tc>
          <w:tcPr>
            <w:tcW w:w="5220" w:type="dxa"/>
          </w:tcPr>
          <w:p w14:paraId="54F57BDC" w14:textId="00122275" w:rsidR="0002508E" w:rsidRPr="00977C2C" w:rsidRDefault="0002508E" w:rsidP="0002508E">
            <w:pPr>
              <w:numPr>
                <w:ilvl w:val="0"/>
                <w:numId w:val="9"/>
              </w:numPr>
              <w:spacing w:after="160" w:line="259" w:lineRule="auto"/>
              <w:contextualSpacing/>
              <w:rPr>
                <w:rFonts w:eastAsiaTheme="minorHAnsi"/>
                <w:bCs/>
              </w:rPr>
            </w:pPr>
            <w:r w:rsidRPr="00977C2C">
              <w:rPr>
                <w:rFonts w:eastAsiaTheme="minorHAnsi"/>
                <w:bCs/>
              </w:rPr>
              <w:t>_______ Hours</w:t>
            </w:r>
          </w:p>
        </w:tc>
      </w:tr>
      <w:tr w:rsidR="0002508E" w:rsidRPr="00977C2C" w14:paraId="26601E4C" w14:textId="77777777" w:rsidTr="00712CB1">
        <w:tc>
          <w:tcPr>
            <w:tcW w:w="5130" w:type="dxa"/>
          </w:tcPr>
          <w:p w14:paraId="7656A245" w14:textId="28D14D67" w:rsidR="0002508E" w:rsidRPr="00977C2C" w:rsidRDefault="0002508E" w:rsidP="0002508E">
            <w:pPr>
              <w:pStyle w:val="ListParagraph"/>
              <w:numPr>
                <w:ilvl w:val="0"/>
                <w:numId w:val="2"/>
              </w:numPr>
              <w:spacing w:after="0" w:line="240" w:lineRule="auto"/>
            </w:pPr>
            <w:r w:rsidRPr="00977C2C">
              <w:t>Maternal GBS status</w:t>
            </w:r>
          </w:p>
        </w:tc>
        <w:tc>
          <w:tcPr>
            <w:tcW w:w="5220" w:type="dxa"/>
          </w:tcPr>
          <w:p w14:paraId="4E6ED5AE" w14:textId="77777777" w:rsidR="0002508E" w:rsidRPr="00977C2C" w:rsidRDefault="0002508E" w:rsidP="0002508E">
            <w:pPr>
              <w:numPr>
                <w:ilvl w:val="0"/>
                <w:numId w:val="9"/>
              </w:numPr>
              <w:spacing w:after="160" w:line="259" w:lineRule="auto"/>
              <w:contextualSpacing/>
              <w:rPr>
                <w:rFonts w:eastAsiaTheme="minorHAnsi"/>
                <w:bCs/>
              </w:rPr>
            </w:pPr>
            <w:r w:rsidRPr="00977C2C">
              <w:rPr>
                <w:rFonts w:eastAsiaTheme="minorHAnsi"/>
                <w:bCs/>
              </w:rPr>
              <w:t>Negative</w:t>
            </w:r>
          </w:p>
          <w:p w14:paraId="57B6BB7B" w14:textId="77777777" w:rsidR="0002508E" w:rsidRPr="00977C2C" w:rsidRDefault="0002508E" w:rsidP="0002508E">
            <w:pPr>
              <w:numPr>
                <w:ilvl w:val="0"/>
                <w:numId w:val="9"/>
              </w:numPr>
              <w:spacing w:after="160" w:line="259" w:lineRule="auto"/>
              <w:contextualSpacing/>
              <w:rPr>
                <w:rFonts w:eastAsiaTheme="minorHAnsi"/>
                <w:bCs/>
              </w:rPr>
            </w:pPr>
            <w:r w:rsidRPr="00977C2C">
              <w:rPr>
                <w:rFonts w:eastAsiaTheme="minorHAnsi"/>
                <w:bCs/>
              </w:rPr>
              <w:t>Positive</w:t>
            </w:r>
          </w:p>
          <w:p w14:paraId="749C2C65" w14:textId="342AB02B" w:rsidR="0002508E" w:rsidRPr="00977C2C" w:rsidRDefault="0002508E" w:rsidP="0002508E">
            <w:pPr>
              <w:numPr>
                <w:ilvl w:val="0"/>
                <w:numId w:val="9"/>
              </w:numPr>
              <w:spacing w:after="160" w:line="259" w:lineRule="auto"/>
              <w:contextualSpacing/>
              <w:rPr>
                <w:rFonts w:eastAsiaTheme="minorHAnsi"/>
                <w:bCs/>
              </w:rPr>
            </w:pPr>
            <w:r w:rsidRPr="00977C2C">
              <w:rPr>
                <w:rFonts w:eastAsiaTheme="minorHAnsi"/>
                <w:bCs/>
              </w:rPr>
              <w:t>Unknown</w:t>
            </w:r>
          </w:p>
        </w:tc>
      </w:tr>
      <w:tr w:rsidR="0002508E" w:rsidRPr="00977C2C" w14:paraId="0E82477B" w14:textId="77777777" w:rsidTr="00712CB1">
        <w:tc>
          <w:tcPr>
            <w:tcW w:w="5130" w:type="dxa"/>
          </w:tcPr>
          <w:p w14:paraId="5A331470" w14:textId="77777777" w:rsidR="0002508E" w:rsidRPr="00977C2C" w:rsidRDefault="0002508E" w:rsidP="0002508E">
            <w:pPr>
              <w:pStyle w:val="ListParagraph"/>
              <w:numPr>
                <w:ilvl w:val="0"/>
                <w:numId w:val="2"/>
              </w:numPr>
              <w:spacing w:after="0" w:line="240" w:lineRule="auto"/>
            </w:pPr>
            <w:r w:rsidRPr="00977C2C">
              <w:t>Type of intrapartum antibiotics</w:t>
            </w:r>
          </w:p>
          <w:p w14:paraId="5405E215" w14:textId="4F94A56C" w:rsidR="0002508E" w:rsidRPr="00977C2C" w:rsidRDefault="0002508E" w:rsidP="0002508E">
            <w:pPr>
              <w:spacing w:after="0" w:line="240" w:lineRule="auto"/>
            </w:pPr>
          </w:p>
          <w:p w14:paraId="1FF30F3B" w14:textId="77777777" w:rsidR="0002508E" w:rsidRPr="006777CE" w:rsidRDefault="0002508E" w:rsidP="0002508E">
            <w:pPr>
              <w:spacing w:after="0" w:line="240" w:lineRule="auto"/>
              <w:rPr>
                <w:i/>
              </w:rPr>
            </w:pPr>
            <w:r w:rsidRPr="006777CE">
              <w:rPr>
                <w:i/>
              </w:rPr>
              <w:t xml:space="preserve">Data Definition: </w:t>
            </w:r>
          </w:p>
          <w:p w14:paraId="17B5055F" w14:textId="2DBAE45A" w:rsidR="006777CE" w:rsidRDefault="006777CE" w:rsidP="0002508E">
            <w:pPr>
              <w:spacing w:after="0" w:line="240" w:lineRule="auto"/>
              <w:rPr>
                <w:i/>
              </w:rPr>
            </w:pPr>
            <w:r w:rsidRPr="006777CE">
              <w:rPr>
                <w:b/>
                <w:i/>
              </w:rPr>
              <w:t>GBS specific IAP include:</w:t>
            </w:r>
            <w:r w:rsidRPr="006777CE">
              <w:rPr>
                <w:i/>
              </w:rPr>
              <w:t xml:space="preserve">  Penicillin or ampicillin, and if Penicillin allergy then cefazolin</w:t>
            </w:r>
            <w:r w:rsidR="009456A0">
              <w:rPr>
                <w:i/>
              </w:rPr>
              <w:t xml:space="preserve"> (updated 1.25.2021)</w:t>
            </w:r>
            <w:r w:rsidRPr="006777CE">
              <w:rPr>
                <w:i/>
              </w:rPr>
              <w:t xml:space="preserve"> </w:t>
            </w:r>
          </w:p>
          <w:p w14:paraId="71F6A82E" w14:textId="77777777" w:rsidR="006777CE" w:rsidRDefault="006777CE" w:rsidP="0002508E">
            <w:pPr>
              <w:spacing w:after="0" w:line="240" w:lineRule="auto"/>
              <w:rPr>
                <w:i/>
              </w:rPr>
            </w:pPr>
          </w:p>
          <w:p w14:paraId="47D4DE9D" w14:textId="169BCC3B" w:rsidR="006777CE" w:rsidRPr="006777CE" w:rsidRDefault="006777CE" w:rsidP="0002508E">
            <w:pPr>
              <w:spacing w:after="0" w:line="240" w:lineRule="auto"/>
              <w:rPr>
                <w:i/>
              </w:rPr>
            </w:pPr>
            <w:r w:rsidRPr="006777CE">
              <w:rPr>
                <w:b/>
                <w:i/>
              </w:rPr>
              <w:t>Broad spectrum include:</w:t>
            </w:r>
            <w:r w:rsidRPr="006777CE">
              <w:rPr>
                <w:i/>
              </w:rPr>
              <w:t xml:space="preserve"> Other </w:t>
            </w:r>
            <w:proofErr w:type="spellStart"/>
            <w:r w:rsidRPr="006777CE">
              <w:rPr>
                <w:i/>
              </w:rPr>
              <w:t>cephalosporins</w:t>
            </w:r>
            <w:proofErr w:type="spellEnd"/>
            <w:r w:rsidRPr="006777CE">
              <w:rPr>
                <w:i/>
              </w:rPr>
              <w:t>, fluoroquinolones, extended spectrum beta-lactam, or any IAP antibiotic plus an aminoglycoside.</w:t>
            </w:r>
          </w:p>
        </w:tc>
        <w:tc>
          <w:tcPr>
            <w:tcW w:w="5220" w:type="dxa"/>
          </w:tcPr>
          <w:p w14:paraId="203CB946" w14:textId="77777777" w:rsidR="0002508E" w:rsidRPr="00977C2C" w:rsidRDefault="0002508E" w:rsidP="0002508E">
            <w:pPr>
              <w:numPr>
                <w:ilvl w:val="0"/>
                <w:numId w:val="9"/>
              </w:numPr>
              <w:spacing w:after="160" w:line="259" w:lineRule="auto"/>
              <w:contextualSpacing/>
              <w:rPr>
                <w:rFonts w:eastAsiaTheme="minorHAnsi"/>
                <w:bCs/>
              </w:rPr>
            </w:pPr>
            <w:r w:rsidRPr="00977C2C">
              <w:rPr>
                <w:rFonts w:eastAsiaTheme="minorHAnsi"/>
                <w:bCs/>
              </w:rPr>
              <w:t xml:space="preserve">Broad spectrum antibiotics &gt; 4 </w:t>
            </w:r>
            <w:proofErr w:type="spellStart"/>
            <w:r w:rsidRPr="00977C2C">
              <w:rPr>
                <w:rFonts w:eastAsiaTheme="minorHAnsi"/>
                <w:bCs/>
              </w:rPr>
              <w:t>hrs</w:t>
            </w:r>
            <w:proofErr w:type="spellEnd"/>
            <w:r w:rsidRPr="00977C2C">
              <w:rPr>
                <w:rFonts w:eastAsiaTheme="minorHAnsi"/>
                <w:bCs/>
              </w:rPr>
              <w:t xml:space="preserve"> prior to birth</w:t>
            </w:r>
          </w:p>
          <w:p w14:paraId="24DBE70C" w14:textId="77777777" w:rsidR="0002508E" w:rsidRPr="00977C2C" w:rsidRDefault="0002508E" w:rsidP="0002508E">
            <w:pPr>
              <w:numPr>
                <w:ilvl w:val="0"/>
                <w:numId w:val="9"/>
              </w:numPr>
              <w:spacing w:after="160" w:line="259" w:lineRule="auto"/>
              <w:contextualSpacing/>
              <w:rPr>
                <w:rFonts w:eastAsiaTheme="minorHAnsi"/>
                <w:bCs/>
              </w:rPr>
            </w:pPr>
            <w:r w:rsidRPr="00977C2C">
              <w:rPr>
                <w:rFonts w:eastAsiaTheme="minorHAnsi"/>
                <w:bCs/>
              </w:rPr>
              <w:t xml:space="preserve">Broad spectrum antibiotics 2-3.9 </w:t>
            </w:r>
            <w:proofErr w:type="spellStart"/>
            <w:r w:rsidRPr="00977C2C">
              <w:rPr>
                <w:rFonts w:eastAsiaTheme="minorHAnsi"/>
                <w:bCs/>
              </w:rPr>
              <w:t>hrs</w:t>
            </w:r>
            <w:proofErr w:type="spellEnd"/>
            <w:r w:rsidRPr="00977C2C">
              <w:rPr>
                <w:rFonts w:eastAsiaTheme="minorHAnsi"/>
                <w:bCs/>
              </w:rPr>
              <w:t xml:space="preserve"> prior to birth</w:t>
            </w:r>
          </w:p>
          <w:p w14:paraId="6EBFDF77" w14:textId="77777777" w:rsidR="0002508E" w:rsidRPr="00977C2C" w:rsidRDefault="0002508E" w:rsidP="0002508E">
            <w:pPr>
              <w:numPr>
                <w:ilvl w:val="0"/>
                <w:numId w:val="9"/>
              </w:numPr>
              <w:spacing w:after="160" w:line="259" w:lineRule="auto"/>
              <w:contextualSpacing/>
              <w:rPr>
                <w:rFonts w:eastAsiaTheme="minorHAnsi"/>
                <w:bCs/>
              </w:rPr>
            </w:pPr>
            <w:r w:rsidRPr="00977C2C">
              <w:rPr>
                <w:rFonts w:eastAsiaTheme="minorHAnsi"/>
                <w:bCs/>
              </w:rPr>
              <w:t xml:space="preserve">GBS specific antibiotics &gt; 2 </w:t>
            </w:r>
            <w:proofErr w:type="spellStart"/>
            <w:r w:rsidRPr="00977C2C">
              <w:rPr>
                <w:rFonts w:eastAsiaTheme="minorHAnsi"/>
                <w:bCs/>
              </w:rPr>
              <w:t>hrs</w:t>
            </w:r>
            <w:proofErr w:type="spellEnd"/>
            <w:r w:rsidRPr="00977C2C">
              <w:rPr>
                <w:rFonts w:eastAsiaTheme="minorHAnsi"/>
                <w:bCs/>
              </w:rPr>
              <w:t xml:space="preserve"> prior to birth</w:t>
            </w:r>
          </w:p>
          <w:p w14:paraId="4C6D0C6B" w14:textId="740C7746" w:rsidR="0002508E" w:rsidRPr="00977C2C" w:rsidRDefault="0002508E" w:rsidP="0002508E">
            <w:pPr>
              <w:numPr>
                <w:ilvl w:val="0"/>
                <w:numId w:val="9"/>
              </w:numPr>
              <w:spacing w:after="160" w:line="259" w:lineRule="auto"/>
              <w:contextualSpacing/>
              <w:rPr>
                <w:rFonts w:eastAsiaTheme="minorHAnsi"/>
                <w:bCs/>
              </w:rPr>
            </w:pPr>
            <w:r w:rsidRPr="00977C2C">
              <w:rPr>
                <w:rFonts w:eastAsiaTheme="minorHAnsi"/>
                <w:bCs/>
              </w:rPr>
              <w:t xml:space="preserve">No antibiotics or any antibiotics &lt; 2 </w:t>
            </w:r>
            <w:proofErr w:type="spellStart"/>
            <w:r w:rsidRPr="00977C2C">
              <w:rPr>
                <w:rFonts w:eastAsiaTheme="minorHAnsi"/>
                <w:bCs/>
              </w:rPr>
              <w:t>hrs</w:t>
            </w:r>
            <w:proofErr w:type="spellEnd"/>
            <w:r w:rsidRPr="00977C2C">
              <w:rPr>
                <w:rFonts w:eastAsiaTheme="minorHAnsi"/>
                <w:bCs/>
              </w:rPr>
              <w:t xml:space="preserve"> prior to birth</w:t>
            </w:r>
          </w:p>
        </w:tc>
      </w:tr>
      <w:tr w:rsidR="0002508E" w:rsidRPr="00977C2C" w14:paraId="6B6401D6" w14:textId="77777777" w:rsidTr="00772DEB">
        <w:tc>
          <w:tcPr>
            <w:tcW w:w="10350" w:type="dxa"/>
            <w:gridSpan w:val="2"/>
            <w:shd w:val="clear" w:color="auto" w:fill="F2F2F2" w:themeFill="background1" w:themeFillShade="F2"/>
          </w:tcPr>
          <w:p w14:paraId="17AD38AD" w14:textId="34156DD5" w:rsidR="0002508E" w:rsidRPr="00977C2C" w:rsidRDefault="0002508E" w:rsidP="0002508E">
            <w:pPr>
              <w:spacing w:after="160" w:line="259" w:lineRule="auto"/>
              <w:contextualSpacing/>
              <w:rPr>
                <w:rFonts w:eastAsiaTheme="minorHAnsi"/>
                <w:bCs/>
              </w:rPr>
            </w:pPr>
            <w:r w:rsidRPr="00977C2C">
              <w:t>Neonatal Risk Factors</w:t>
            </w:r>
          </w:p>
        </w:tc>
      </w:tr>
      <w:tr w:rsidR="0002508E" w:rsidRPr="00977C2C" w14:paraId="5C6D85D7" w14:textId="77777777" w:rsidTr="00712CB1">
        <w:tc>
          <w:tcPr>
            <w:tcW w:w="5130" w:type="dxa"/>
          </w:tcPr>
          <w:p w14:paraId="3D7472A0" w14:textId="77777777" w:rsidR="0002508E" w:rsidRPr="00977C2C" w:rsidRDefault="0002508E" w:rsidP="0002508E">
            <w:pPr>
              <w:pStyle w:val="ListParagraph"/>
              <w:numPr>
                <w:ilvl w:val="0"/>
                <w:numId w:val="2"/>
              </w:numPr>
              <w:spacing w:after="0" w:line="240" w:lineRule="auto"/>
            </w:pPr>
            <w:r w:rsidRPr="00977C2C">
              <w:t>Please select Neonatal Risk Factors indications for prescribing antibiotics for newborns ≥ 35 0/7  (select all that apply)</w:t>
            </w:r>
          </w:p>
          <w:p w14:paraId="0D009A1F" w14:textId="77777777" w:rsidR="0002508E" w:rsidRPr="00977C2C" w:rsidRDefault="0002508E" w:rsidP="0002508E">
            <w:pPr>
              <w:spacing w:after="0" w:line="240" w:lineRule="auto"/>
            </w:pPr>
          </w:p>
          <w:p w14:paraId="087FE9C7" w14:textId="00F1BAE8" w:rsidR="0002508E" w:rsidRPr="00977C2C" w:rsidRDefault="0002508E" w:rsidP="0002508E">
            <w:pPr>
              <w:spacing w:after="0" w:line="240" w:lineRule="auto"/>
              <w:rPr>
                <w:i/>
              </w:rPr>
            </w:pPr>
            <w:r w:rsidRPr="00977C2C">
              <w:rPr>
                <w:i/>
              </w:rPr>
              <w:t>Data Definition:</w:t>
            </w:r>
          </w:p>
          <w:p w14:paraId="549C1585" w14:textId="77777777" w:rsidR="006811BF" w:rsidRPr="00977C2C" w:rsidRDefault="006811BF" w:rsidP="0002508E">
            <w:pPr>
              <w:spacing w:after="0" w:line="240" w:lineRule="auto"/>
              <w:rPr>
                <w:i/>
              </w:rPr>
            </w:pPr>
          </w:p>
          <w:p w14:paraId="1E439D69" w14:textId="2A796C7E" w:rsidR="006811BF" w:rsidRPr="00977C2C" w:rsidRDefault="006811BF" w:rsidP="0002508E">
            <w:pPr>
              <w:spacing w:after="0" w:line="240" w:lineRule="auto"/>
              <w:rPr>
                <w:i/>
              </w:rPr>
            </w:pPr>
            <w:r w:rsidRPr="00977C2C">
              <w:rPr>
                <w:i/>
              </w:rPr>
              <w:t>Documented in patient progress note:</w:t>
            </w:r>
          </w:p>
          <w:p w14:paraId="45B0F402" w14:textId="27465638" w:rsidR="0002508E" w:rsidRPr="00977C2C" w:rsidRDefault="0002508E" w:rsidP="0002508E">
            <w:pPr>
              <w:pStyle w:val="ListParagraph"/>
              <w:numPr>
                <w:ilvl w:val="0"/>
                <w:numId w:val="37"/>
              </w:numPr>
              <w:spacing w:after="0" w:line="240" w:lineRule="auto"/>
            </w:pPr>
            <w:r w:rsidRPr="00977C2C">
              <w:rPr>
                <w:b/>
                <w:i/>
              </w:rPr>
              <w:t>Respiratory Distress:</w:t>
            </w:r>
            <w:r w:rsidRPr="00977C2C">
              <w:rPr>
                <w:i/>
              </w:rPr>
              <w:t xml:space="preserve"> </w:t>
            </w:r>
            <w:r w:rsidR="00806AE3" w:rsidRPr="00977C2C">
              <w:rPr>
                <w:i/>
              </w:rPr>
              <w:t>grunting, flaring, retracting, tachypnea, need for respiratory support or supplemental oxygen</w:t>
            </w:r>
          </w:p>
          <w:p w14:paraId="70551D3E" w14:textId="6FDFE961" w:rsidR="00806AE3" w:rsidRPr="00977C2C" w:rsidRDefault="0002508E" w:rsidP="001C42AE">
            <w:pPr>
              <w:pStyle w:val="ListParagraph"/>
              <w:numPr>
                <w:ilvl w:val="0"/>
                <w:numId w:val="37"/>
              </w:numPr>
              <w:spacing w:after="0" w:line="240" w:lineRule="auto"/>
            </w:pPr>
            <w:r w:rsidRPr="00977C2C">
              <w:rPr>
                <w:b/>
                <w:i/>
              </w:rPr>
              <w:t>Hemodynamic instability:</w:t>
            </w:r>
            <w:r w:rsidRPr="00977C2C">
              <w:rPr>
                <w:i/>
              </w:rPr>
              <w:t xml:space="preserve"> pallor, poor perfusion, de</w:t>
            </w:r>
            <w:r w:rsidR="001C42AE" w:rsidRPr="00977C2C">
              <w:rPr>
                <w:i/>
              </w:rPr>
              <w:t>creased level of consciousness,</w:t>
            </w:r>
            <w:r w:rsidRPr="00977C2C">
              <w:rPr>
                <w:i/>
              </w:rPr>
              <w:t xml:space="preserve"> </w:t>
            </w:r>
            <w:r w:rsidR="001C42AE" w:rsidRPr="00977C2C">
              <w:rPr>
                <w:i/>
              </w:rPr>
              <w:t xml:space="preserve">and </w:t>
            </w:r>
            <w:r w:rsidRPr="00977C2C">
              <w:rPr>
                <w:i/>
              </w:rPr>
              <w:t>metabolic acidosis</w:t>
            </w:r>
            <w:r w:rsidR="001C42AE" w:rsidRPr="00977C2C">
              <w:rPr>
                <w:i/>
              </w:rPr>
              <w:t>, decreased blood pressure</w:t>
            </w:r>
          </w:p>
          <w:p w14:paraId="193C858C" w14:textId="03CF3ED7" w:rsidR="0002508E" w:rsidRPr="00977C2C" w:rsidRDefault="0002508E" w:rsidP="0002508E">
            <w:pPr>
              <w:pStyle w:val="ListParagraph"/>
              <w:numPr>
                <w:ilvl w:val="0"/>
                <w:numId w:val="37"/>
              </w:numPr>
              <w:spacing w:after="0" w:line="240" w:lineRule="auto"/>
              <w:rPr>
                <w:b/>
              </w:rPr>
            </w:pPr>
            <w:r w:rsidRPr="00977C2C">
              <w:rPr>
                <w:b/>
                <w:i/>
              </w:rPr>
              <w:t>A</w:t>
            </w:r>
            <w:r w:rsidR="001C42AE" w:rsidRPr="00977C2C">
              <w:rPr>
                <w:b/>
                <w:i/>
              </w:rPr>
              <w:t>bnormal chest x-ray</w:t>
            </w:r>
          </w:p>
          <w:p w14:paraId="5D489ED0" w14:textId="1824763F" w:rsidR="0002508E" w:rsidRPr="00977C2C" w:rsidRDefault="0002508E" w:rsidP="009D43C2">
            <w:pPr>
              <w:pStyle w:val="ListParagraph"/>
              <w:numPr>
                <w:ilvl w:val="0"/>
                <w:numId w:val="37"/>
              </w:numPr>
              <w:spacing w:after="0" w:line="240" w:lineRule="auto"/>
            </w:pPr>
            <w:r w:rsidRPr="00977C2C">
              <w:rPr>
                <w:b/>
                <w:i/>
              </w:rPr>
              <w:t xml:space="preserve">Abnormal </w:t>
            </w:r>
            <w:r w:rsidR="006811BF" w:rsidRPr="00977C2C">
              <w:rPr>
                <w:b/>
                <w:i/>
              </w:rPr>
              <w:t>blood</w:t>
            </w:r>
            <w:r w:rsidRPr="00977C2C">
              <w:rPr>
                <w:b/>
                <w:i/>
              </w:rPr>
              <w:t xml:space="preserve"> values:</w:t>
            </w:r>
            <w:r w:rsidRPr="00977C2C">
              <w:rPr>
                <w:i/>
              </w:rPr>
              <w:t xml:space="preserve"> abnormal C</w:t>
            </w:r>
            <w:r w:rsidR="009D43C2" w:rsidRPr="00977C2C">
              <w:rPr>
                <w:i/>
              </w:rPr>
              <w:t>B</w:t>
            </w:r>
            <w:r w:rsidRPr="00977C2C">
              <w:rPr>
                <w:i/>
              </w:rPr>
              <w:t>C</w:t>
            </w:r>
            <w:r w:rsidR="001C42AE" w:rsidRPr="00977C2C">
              <w:rPr>
                <w:i/>
              </w:rPr>
              <w:t>, CRP, or other infectious indicators</w:t>
            </w:r>
          </w:p>
          <w:p w14:paraId="69589458" w14:textId="638E3A46" w:rsidR="00806AE3" w:rsidRPr="00977C2C" w:rsidRDefault="001C42AE" w:rsidP="00806AE3">
            <w:pPr>
              <w:pStyle w:val="ListParagraph"/>
              <w:numPr>
                <w:ilvl w:val="0"/>
                <w:numId w:val="37"/>
              </w:numPr>
              <w:spacing w:after="0" w:line="240" w:lineRule="auto"/>
            </w:pPr>
            <w:r w:rsidRPr="00977C2C">
              <w:rPr>
                <w:b/>
                <w:i/>
              </w:rPr>
              <w:t>Other:</w:t>
            </w:r>
            <w:r w:rsidRPr="00977C2C">
              <w:rPr>
                <w:i/>
              </w:rPr>
              <w:t xml:space="preserve"> temperature instability, abdominal distention, apnea/bradycardia</w:t>
            </w:r>
          </w:p>
        </w:tc>
        <w:tc>
          <w:tcPr>
            <w:tcW w:w="5220" w:type="dxa"/>
          </w:tcPr>
          <w:p w14:paraId="5C0E63AA" w14:textId="77777777" w:rsidR="0002508E" w:rsidRPr="00977C2C" w:rsidRDefault="0002508E" w:rsidP="0002508E">
            <w:pPr>
              <w:numPr>
                <w:ilvl w:val="0"/>
                <w:numId w:val="30"/>
              </w:numPr>
              <w:spacing w:after="160" w:line="259" w:lineRule="auto"/>
              <w:contextualSpacing/>
              <w:rPr>
                <w:rFonts w:eastAsiaTheme="minorHAnsi"/>
                <w:bCs/>
              </w:rPr>
            </w:pPr>
            <w:r w:rsidRPr="00977C2C">
              <w:rPr>
                <w:rFonts w:eastAsiaTheme="minorHAnsi"/>
                <w:bCs/>
              </w:rPr>
              <w:t>Respiratory distress</w:t>
            </w:r>
          </w:p>
          <w:p w14:paraId="7B2B129A" w14:textId="40B483CC" w:rsidR="0002508E" w:rsidRPr="00977C2C" w:rsidRDefault="0002508E" w:rsidP="0002508E">
            <w:pPr>
              <w:numPr>
                <w:ilvl w:val="0"/>
                <w:numId w:val="30"/>
              </w:numPr>
              <w:spacing w:after="160" w:line="259" w:lineRule="auto"/>
              <w:contextualSpacing/>
              <w:rPr>
                <w:rFonts w:eastAsiaTheme="minorHAnsi"/>
                <w:bCs/>
              </w:rPr>
            </w:pPr>
            <w:r w:rsidRPr="00977C2C">
              <w:rPr>
                <w:rFonts w:eastAsiaTheme="minorHAnsi"/>
                <w:bCs/>
              </w:rPr>
              <w:t>Hemodynamic instability</w:t>
            </w:r>
          </w:p>
          <w:p w14:paraId="0CA45579" w14:textId="77777777" w:rsidR="0002508E" w:rsidRPr="00977C2C" w:rsidRDefault="0002508E" w:rsidP="0002508E">
            <w:pPr>
              <w:numPr>
                <w:ilvl w:val="0"/>
                <w:numId w:val="30"/>
              </w:numPr>
              <w:spacing w:after="160" w:line="259" w:lineRule="auto"/>
              <w:contextualSpacing/>
              <w:rPr>
                <w:rFonts w:eastAsiaTheme="minorHAnsi"/>
                <w:bCs/>
              </w:rPr>
            </w:pPr>
            <w:r w:rsidRPr="00977C2C">
              <w:rPr>
                <w:rFonts w:eastAsiaTheme="minorHAnsi"/>
                <w:bCs/>
              </w:rPr>
              <w:t>Abnormal chest x-ray</w:t>
            </w:r>
          </w:p>
          <w:p w14:paraId="683105DE" w14:textId="77586FC5" w:rsidR="0002508E" w:rsidRPr="00977C2C" w:rsidRDefault="0002508E" w:rsidP="0002508E">
            <w:pPr>
              <w:numPr>
                <w:ilvl w:val="0"/>
                <w:numId w:val="30"/>
              </w:numPr>
              <w:spacing w:after="160" w:line="259" w:lineRule="auto"/>
              <w:contextualSpacing/>
              <w:rPr>
                <w:rFonts w:eastAsiaTheme="minorHAnsi"/>
                <w:bCs/>
              </w:rPr>
            </w:pPr>
            <w:r w:rsidRPr="00977C2C">
              <w:rPr>
                <w:rFonts w:eastAsiaTheme="minorHAnsi"/>
                <w:bCs/>
              </w:rPr>
              <w:t xml:space="preserve">Abnormal </w:t>
            </w:r>
            <w:r w:rsidR="006811BF" w:rsidRPr="00977C2C">
              <w:rPr>
                <w:rFonts w:eastAsiaTheme="minorHAnsi"/>
                <w:bCs/>
              </w:rPr>
              <w:t>blood</w:t>
            </w:r>
            <w:r w:rsidRPr="00977C2C">
              <w:rPr>
                <w:rFonts w:eastAsiaTheme="minorHAnsi"/>
                <w:bCs/>
              </w:rPr>
              <w:t xml:space="preserve"> values</w:t>
            </w:r>
          </w:p>
          <w:p w14:paraId="063FE62A" w14:textId="2DAD7169" w:rsidR="0002508E" w:rsidRPr="00977C2C" w:rsidRDefault="0002508E" w:rsidP="0002508E">
            <w:pPr>
              <w:numPr>
                <w:ilvl w:val="0"/>
                <w:numId w:val="30"/>
              </w:numPr>
              <w:spacing w:after="160" w:line="259" w:lineRule="auto"/>
              <w:contextualSpacing/>
              <w:rPr>
                <w:rFonts w:eastAsiaTheme="minorHAnsi"/>
                <w:bCs/>
              </w:rPr>
            </w:pPr>
            <w:r w:rsidRPr="00977C2C">
              <w:rPr>
                <w:rFonts w:eastAsiaTheme="minorHAnsi"/>
                <w:bCs/>
              </w:rPr>
              <w:t>Other: _____</w:t>
            </w:r>
          </w:p>
        </w:tc>
      </w:tr>
      <w:tr w:rsidR="0002508E" w:rsidRPr="00977C2C" w14:paraId="5B010720" w14:textId="77777777" w:rsidTr="00712CB1">
        <w:tc>
          <w:tcPr>
            <w:tcW w:w="5130" w:type="dxa"/>
          </w:tcPr>
          <w:p w14:paraId="03A90310" w14:textId="77777777" w:rsidR="0002508E" w:rsidRPr="00977C2C" w:rsidRDefault="0002508E" w:rsidP="0002508E">
            <w:pPr>
              <w:pStyle w:val="ListParagraph"/>
              <w:numPr>
                <w:ilvl w:val="0"/>
                <w:numId w:val="2"/>
              </w:numPr>
              <w:spacing w:after="0" w:line="240" w:lineRule="auto"/>
            </w:pPr>
            <w:r w:rsidRPr="00977C2C">
              <w:t>Please select Neonatal Risk Factors indications for prescribing antibiotics for newborns &lt;35 (select all that apply)</w:t>
            </w:r>
          </w:p>
          <w:p w14:paraId="1110F738" w14:textId="2497B8BE" w:rsidR="0002508E" w:rsidRPr="00977C2C" w:rsidRDefault="0002508E" w:rsidP="0002508E">
            <w:pPr>
              <w:spacing w:after="0" w:line="240" w:lineRule="auto"/>
            </w:pPr>
          </w:p>
          <w:p w14:paraId="1F3AAA25" w14:textId="0C587C5B" w:rsidR="001C42AE" w:rsidRPr="00977C2C" w:rsidRDefault="001C42AE" w:rsidP="001C42AE">
            <w:pPr>
              <w:spacing w:after="0" w:line="240" w:lineRule="auto"/>
              <w:rPr>
                <w:i/>
              </w:rPr>
            </w:pPr>
            <w:r w:rsidRPr="00977C2C">
              <w:rPr>
                <w:i/>
              </w:rPr>
              <w:t>Data Definition:</w:t>
            </w:r>
          </w:p>
          <w:p w14:paraId="39A76130" w14:textId="77777777" w:rsidR="006811BF" w:rsidRPr="00977C2C" w:rsidRDefault="006811BF" w:rsidP="001C42AE">
            <w:pPr>
              <w:spacing w:after="0" w:line="240" w:lineRule="auto"/>
              <w:rPr>
                <w:i/>
              </w:rPr>
            </w:pPr>
          </w:p>
          <w:p w14:paraId="06B94353" w14:textId="77777777" w:rsidR="006811BF" w:rsidRPr="00977C2C" w:rsidRDefault="006811BF" w:rsidP="006811BF">
            <w:pPr>
              <w:spacing w:after="0" w:line="240" w:lineRule="auto"/>
              <w:rPr>
                <w:i/>
              </w:rPr>
            </w:pPr>
            <w:r w:rsidRPr="00977C2C">
              <w:rPr>
                <w:i/>
              </w:rPr>
              <w:t>Documented in patient progress note:</w:t>
            </w:r>
          </w:p>
          <w:p w14:paraId="7D551585" w14:textId="598F44D1" w:rsidR="001C42AE" w:rsidRPr="00977C2C" w:rsidRDefault="001C42AE" w:rsidP="001C42AE">
            <w:pPr>
              <w:pStyle w:val="ListParagraph"/>
              <w:numPr>
                <w:ilvl w:val="0"/>
                <w:numId w:val="37"/>
              </w:numPr>
              <w:spacing w:after="0" w:line="240" w:lineRule="auto"/>
            </w:pPr>
            <w:r w:rsidRPr="00977C2C">
              <w:rPr>
                <w:b/>
                <w:i/>
              </w:rPr>
              <w:t>Prematurity:</w:t>
            </w:r>
            <w:r w:rsidRPr="00977C2C">
              <w:rPr>
                <w:i/>
              </w:rPr>
              <w:t xml:space="preserve"> gestational age &lt;35 weeks</w:t>
            </w:r>
          </w:p>
          <w:p w14:paraId="289E03EB" w14:textId="1B03D6D3" w:rsidR="001C42AE" w:rsidRPr="00977C2C" w:rsidRDefault="001C42AE" w:rsidP="001C42AE">
            <w:pPr>
              <w:pStyle w:val="ListParagraph"/>
              <w:numPr>
                <w:ilvl w:val="0"/>
                <w:numId w:val="37"/>
              </w:numPr>
              <w:spacing w:after="0" w:line="240" w:lineRule="auto"/>
            </w:pPr>
            <w:r w:rsidRPr="00977C2C">
              <w:rPr>
                <w:b/>
                <w:i/>
              </w:rPr>
              <w:t>Respiratory Distress:</w:t>
            </w:r>
            <w:r w:rsidRPr="00977C2C">
              <w:rPr>
                <w:i/>
              </w:rPr>
              <w:t xml:space="preserve"> grunting, flaring, retracting, tachypnea, need for respiratory support or supplemental oxygen</w:t>
            </w:r>
          </w:p>
          <w:p w14:paraId="510903DF" w14:textId="77777777" w:rsidR="001C42AE" w:rsidRPr="00977C2C" w:rsidRDefault="001C42AE" w:rsidP="001C42AE">
            <w:pPr>
              <w:pStyle w:val="ListParagraph"/>
              <w:numPr>
                <w:ilvl w:val="0"/>
                <w:numId w:val="37"/>
              </w:numPr>
              <w:spacing w:after="0" w:line="240" w:lineRule="auto"/>
            </w:pPr>
            <w:r w:rsidRPr="00977C2C">
              <w:rPr>
                <w:b/>
                <w:i/>
              </w:rPr>
              <w:t>Hemodynamic instability:</w:t>
            </w:r>
            <w:r w:rsidRPr="00977C2C">
              <w:rPr>
                <w:i/>
              </w:rPr>
              <w:t xml:space="preserve"> pallor, poor perfusion, decreased level of consciousness, </w:t>
            </w:r>
            <w:r w:rsidRPr="00977C2C">
              <w:rPr>
                <w:i/>
              </w:rPr>
              <w:lastRenderedPageBreak/>
              <w:t>and metabolic acidosis, decreased blood pressure</w:t>
            </w:r>
          </w:p>
          <w:p w14:paraId="61E65003" w14:textId="77777777" w:rsidR="001C42AE" w:rsidRPr="00977C2C" w:rsidRDefault="001C42AE" w:rsidP="001C42AE">
            <w:pPr>
              <w:pStyle w:val="ListParagraph"/>
              <w:numPr>
                <w:ilvl w:val="0"/>
                <w:numId w:val="37"/>
              </w:numPr>
              <w:spacing w:after="0" w:line="240" w:lineRule="auto"/>
              <w:rPr>
                <w:b/>
              </w:rPr>
            </w:pPr>
            <w:r w:rsidRPr="00977C2C">
              <w:rPr>
                <w:b/>
                <w:i/>
              </w:rPr>
              <w:t>Abnormal chest x-ray</w:t>
            </w:r>
          </w:p>
          <w:p w14:paraId="5B98604D" w14:textId="52657419" w:rsidR="001C42AE" w:rsidRPr="00977C2C" w:rsidRDefault="001C42AE" w:rsidP="001C42AE">
            <w:pPr>
              <w:pStyle w:val="ListParagraph"/>
              <w:numPr>
                <w:ilvl w:val="0"/>
                <w:numId w:val="37"/>
              </w:numPr>
              <w:spacing w:after="0" w:line="240" w:lineRule="auto"/>
            </w:pPr>
            <w:r w:rsidRPr="00977C2C">
              <w:rPr>
                <w:b/>
                <w:i/>
              </w:rPr>
              <w:t xml:space="preserve">Abnormal </w:t>
            </w:r>
            <w:r w:rsidR="006811BF" w:rsidRPr="00977C2C">
              <w:rPr>
                <w:b/>
                <w:i/>
              </w:rPr>
              <w:t>blood</w:t>
            </w:r>
            <w:r w:rsidRPr="00977C2C">
              <w:rPr>
                <w:b/>
                <w:i/>
              </w:rPr>
              <w:t xml:space="preserve"> values:</w:t>
            </w:r>
            <w:r w:rsidRPr="00977C2C">
              <w:rPr>
                <w:i/>
              </w:rPr>
              <w:t xml:space="preserve"> abnormal CBC, CRP, or other infectious indicators</w:t>
            </w:r>
          </w:p>
          <w:p w14:paraId="3C36AEE3" w14:textId="3FBD448E" w:rsidR="0002508E" w:rsidRPr="00977C2C" w:rsidRDefault="001C42AE" w:rsidP="0002508E">
            <w:pPr>
              <w:pStyle w:val="ListParagraph"/>
              <w:numPr>
                <w:ilvl w:val="0"/>
                <w:numId w:val="37"/>
              </w:numPr>
              <w:spacing w:after="0" w:line="240" w:lineRule="auto"/>
            </w:pPr>
            <w:r w:rsidRPr="00977C2C">
              <w:rPr>
                <w:b/>
                <w:i/>
              </w:rPr>
              <w:t>Other:</w:t>
            </w:r>
            <w:r w:rsidRPr="00977C2C">
              <w:rPr>
                <w:i/>
              </w:rPr>
              <w:t xml:space="preserve"> temperature instability, abdominal distention, apnea/bradycardia</w:t>
            </w:r>
          </w:p>
        </w:tc>
        <w:tc>
          <w:tcPr>
            <w:tcW w:w="5220" w:type="dxa"/>
          </w:tcPr>
          <w:p w14:paraId="07717AF2" w14:textId="2E03615E" w:rsidR="0002508E" w:rsidRPr="00977C2C" w:rsidRDefault="0002508E" w:rsidP="0002508E">
            <w:pPr>
              <w:numPr>
                <w:ilvl w:val="0"/>
                <w:numId w:val="29"/>
              </w:numPr>
              <w:spacing w:after="160" w:line="259" w:lineRule="auto"/>
              <w:contextualSpacing/>
              <w:rPr>
                <w:rFonts w:eastAsiaTheme="minorHAnsi"/>
                <w:bCs/>
              </w:rPr>
            </w:pPr>
            <w:r w:rsidRPr="00977C2C">
              <w:rPr>
                <w:rFonts w:eastAsiaTheme="minorHAnsi"/>
                <w:bCs/>
              </w:rPr>
              <w:lastRenderedPageBreak/>
              <w:t>Prematurity</w:t>
            </w:r>
          </w:p>
          <w:p w14:paraId="3150884C" w14:textId="77777777" w:rsidR="0002508E" w:rsidRPr="00977C2C" w:rsidRDefault="0002508E" w:rsidP="0002508E">
            <w:pPr>
              <w:numPr>
                <w:ilvl w:val="0"/>
                <w:numId w:val="29"/>
              </w:numPr>
              <w:spacing w:after="160" w:line="259" w:lineRule="auto"/>
              <w:contextualSpacing/>
              <w:rPr>
                <w:rFonts w:eastAsiaTheme="minorHAnsi"/>
                <w:bCs/>
              </w:rPr>
            </w:pPr>
            <w:r w:rsidRPr="00977C2C">
              <w:rPr>
                <w:rFonts w:eastAsiaTheme="minorHAnsi"/>
                <w:bCs/>
              </w:rPr>
              <w:t>Respiratory distress</w:t>
            </w:r>
          </w:p>
          <w:p w14:paraId="58CC511C" w14:textId="2FB428ED" w:rsidR="0002508E" w:rsidRPr="00977C2C" w:rsidRDefault="0002508E" w:rsidP="0002508E">
            <w:pPr>
              <w:numPr>
                <w:ilvl w:val="0"/>
                <w:numId w:val="29"/>
              </w:numPr>
              <w:spacing w:after="160" w:line="259" w:lineRule="auto"/>
              <w:contextualSpacing/>
              <w:rPr>
                <w:rFonts w:eastAsiaTheme="minorHAnsi"/>
                <w:bCs/>
              </w:rPr>
            </w:pPr>
            <w:r w:rsidRPr="00977C2C">
              <w:rPr>
                <w:rFonts w:eastAsiaTheme="minorHAnsi"/>
                <w:bCs/>
              </w:rPr>
              <w:t>Hemodynamic instability</w:t>
            </w:r>
          </w:p>
          <w:p w14:paraId="2D92DA19" w14:textId="5931D85C" w:rsidR="0002508E" w:rsidRPr="00977C2C" w:rsidRDefault="0002508E" w:rsidP="0002508E">
            <w:pPr>
              <w:numPr>
                <w:ilvl w:val="0"/>
                <w:numId w:val="29"/>
              </w:numPr>
              <w:spacing w:after="160" w:line="259" w:lineRule="auto"/>
              <w:contextualSpacing/>
              <w:rPr>
                <w:rFonts w:eastAsiaTheme="minorHAnsi"/>
                <w:bCs/>
              </w:rPr>
            </w:pPr>
            <w:r w:rsidRPr="00977C2C">
              <w:rPr>
                <w:rFonts w:eastAsiaTheme="minorHAnsi"/>
                <w:bCs/>
              </w:rPr>
              <w:t>Abnormal chest x-ray</w:t>
            </w:r>
          </w:p>
          <w:p w14:paraId="2E05283A" w14:textId="0506011D" w:rsidR="0002508E" w:rsidRPr="00977C2C" w:rsidRDefault="0002508E" w:rsidP="0002508E">
            <w:pPr>
              <w:numPr>
                <w:ilvl w:val="0"/>
                <w:numId w:val="29"/>
              </w:numPr>
              <w:spacing w:after="160" w:line="259" w:lineRule="auto"/>
              <w:contextualSpacing/>
              <w:rPr>
                <w:rFonts w:eastAsiaTheme="minorHAnsi"/>
                <w:bCs/>
              </w:rPr>
            </w:pPr>
            <w:r w:rsidRPr="00977C2C">
              <w:rPr>
                <w:rFonts w:eastAsiaTheme="minorHAnsi"/>
                <w:bCs/>
              </w:rPr>
              <w:t xml:space="preserve">Abnormal </w:t>
            </w:r>
            <w:r w:rsidR="006811BF" w:rsidRPr="00977C2C">
              <w:rPr>
                <w:rFonts w:eastAsiaTheme="minorHAnsi"/>
                <w:bCs/>
              </w:rPr>
              <w:t>blood</w:t>
            </w:r>
            <w:r w:rsidRPr="00977C2C">
              <w:rPr>
                <w:rFonts w:eastAsiaTheme="minorHAnsi"/>
                <w:bCs/>
              </w:rPr>
              <w:t xml:space="preserve"> values</w:t>
            </w:r>
          </w:p>
          <w:p w14:paraId="6C8C3CAF" w14:textId="62D81470" w:rsidR="0002508E" w:rsidRPr="00977C2C" w:rsidRDefault="0002508E" w:rsidP="0002508E">
            <w:pPr>
              <w:numPr>
                <w:ilvl w:val="0"/>
                <w:numId w:val="29"/>
              </w:numPr>
              <w:spacing w:after="160" w:line="259" w:lineRule="auto"/>
              <w:contextualSpacing/>
              <w:rPr>
                <w:rFonts w:eastAsiaTheme="minorHAnsi"/>
                <w:bCs/>
              </w:rPr>
            </w:pPr>
            <w:r w:rsidRPr="00977C2C">
              <w:rPr>
                <w:rFonts w:eastAsiaTheme="minorHAnsi"/>
                <w:bCs/>
              </w:rPr>
              <w:t>Other: _____</w:t>
            </w:r>
          </w:p>
        </w:tc>
      </w:tr>
      <w:tr w:rsidR="0002508E" w:rsidRPr="00977C2C" w14:paraId="6FA2DDCA" w14:textId="77777777" w:rsidTr="00712CB1">
        <w:tc>
          <w:tcPr>
            <w:tcW w:w="5130" w:type="dxa"/>
          </w:tcPr>
          <w:p w14:paraId="6BA4D84A" w14:textId="77777777" w:rsidR="0002508E" w:rsidRPr="00977C2C" w:rsidRDefault="0002508E" w:rsidP="0002508E">
            <w:pPr>
              <w:pStyle w:val="ListParagraph"/>
              <w:numPr>
                <w:ilvl w:val="0"/>
                <w:numId w:val="2"/>
              </w:numPr>
              <w:spacing w:after="0" w:line="240" w:lineRule="auto"/>
            </w:pPr>
            <w:r w:rsidRPr="00977C2C">
              <w:t>Was a blood culture drawn prior to initiation of antibiotics?</w:t>
            </w:r>
          </w:p>
          <w:p w14:paraId="517B32B6" w14:textId="274E582A" w:rsidR="00B438EB" w:rsidRPr="00977C2C" w:rsidRDefault="0002508E" w:rsidP="0002508E">
            <w:pPr>
              <w:spacing w:after="0" w:line="240" w:lineRule="auto"/>
              <w:rPr>
                <w:i/>
                <w:color w:val="FF0000"/>
              </w:rPr>
            </w:pPr>
            <w:r w:rsidRPr="00977C2C">
              <w:rPr>
                <w:i/>
              </w:rPr>
              <w:t xml:space="preserve">Data Definition: </w:t>
            </w:r>
            <w:r w:rsidR="00B438EB" w:rsidRPr="00977C2C">
              <w:rPr>
                <w:i/>
              </w:rPr>
              <w:t xml:space="preserve">1mL </w:t>
            </w:r>
            <w:r w:rsidRPr="00977C2C">
              <w:rPr>
                <w:i/>
              </w:rPr>
              <w:t xml:space="preserve">Vascular specimen drawn aseptically. Refer to your specific hospital protocol on how to obtain and from which sites to obtain specimen from. </w:t>
            </w:r>
          </w:p>
        </w:tc>
        <w:tc>
          <w:tcPr>
            <w:tcW w:w="5220" w:type="dxa"/>
          </w:tcPr>
          <w:p w14:paraId="7E555305" w14:textId="77777777" w:rsidR="0002508E" w:rsidRPr="00977C2C" w:rsidRDefault="0002508E" w:rsidP="0002508E">
            <w:pPr>
              <w:pStyle w:val="ListParagraph"/>
              <w:numPr>
                <w:ilvl w:val="0"/>
                <w:numId w:val="4"/>
              </w:numPr>
              <w:spacing w:after="0" w:line="240" w:lineRule="auto"/>
            </w:pPr>
            <w:r w:rsidRPr="00977C2C">
              <w:t>Yes</w:t>
            </w:r>
          </w:p>
          <w:p w14:paraId="2A5EDE07" w14:textId="77777777" w:rsidR="0002508E" w:rsidRPr="00977C2C" w:rsidRDefault="0002508E" w:rsidP="0002508E">
            <w:pPr>
              <w:pStyle w:val="ListParagraph"/>
              <w:numPr>
                <w:ilvl w:val="0"/>
                <w:numId w:val="4"/>
              </w:numPr>
              <w:spacing w:after="0" w:line="240" w:lineRule="auto"/>
            </w:pPr>
            <w:r w:rsidRPr="00977C2C">
              <w:t xml:space="preserve">No </w:t>
            </w:r>
          </w:p>
          <w:p w14:paraId="14788C16" w14:textId="77777777" w:rsidR="0002508E" w:rsidRPr="00977C2C" w:rsidRDefault="0002508E" w:rsidP="0002508E">
            <w:pPr>
              <w:pStyle w:val="ListParagraph"/>
              <w:numPr>
                <w:ilvl w:val="0"/>
                <w:numId w:val="4"/>
              </w:numPr>
              <w:spacing w:after="0" w:line="240" w:lineRule="auto"/>
            </w:pPr>
            <w:r w:rsidRPr="00977C2C">
              <w:t>Unknown</w:t>
            </w:r>
          </w:p>
        </w:tc>
      </w:tr>
      <w:tr w:rsidR="0002508E" w:rsidRPr="00977C2C" w14:paraId="7FAD4274" w14:textId="77777777" w:rsidTr="00712CB1">
        <w:tc>
          <w:tcPr>
            <w:tcW w:w="5130" w:type="dxa"/>
          </w:tcPr>
          <w:p w14:paraId="671F25E2" w14:textId="68DF9120" w:rsidR="0002508E" w:rsidRPr="00977C2C" w:rsidRDefault="0002508E" w:rsidP="0002508E">
            <w:pPr>
              <w:pStyle w:val="ListParagraph"/>
              <w:numPr>
                <w:ilvl w:val="0"/>
                <w:numId w:val="2"/>
              </w:numPr>
              <w:spacing w:after="0" w:line="240" w:lineRule="auto"/>
            </w:pPr>
            <w:r w:rsidRPr="00977C2C">
              <w:t>Date of blood culture draw (mm/</w:t>
            </w:r>
            <w:proofErr w:type="spellStart"/>
            <w:r w:rsidRPr="00977C2C">
              <w:t>dd</w:t>
            </w:r>
            <w:proofErr w:type="spellEnd"/>
            <w:r w:rsidRPr="00977C2C">
              <w:t>/</w:t>
            </w:r>
            <w:proofErr w:type="spellStart"/>
            <w:r w:rsidRPr="00977C2C">
              <w:t>yyyy</w:t>
            </w:r>
            <w:proofErr w:type="spellEnd"/>
            <w:r w:rsidRPr="00977C2C">
              <w:t>)</w:t>
            </w:r>
          </w:p>
        </w:tc>
        <w:tc>
          <w:tcPr>
            <w:tcW w:w="5220" w:type="dxa"/>
          </w:tcPr>
          <w:p w14:paraId="30FD4783" w14:textId="380945C1" w:rsidR="0002508E" w:rsidRPr="00977C2C" w:rsidRDefault="0002508E" w:rsidP="0002508E">
            <w:pPr>
              <w:spacing w:after="0" w:line="240" w:lineRule="auto"/>
            </w:pPr>
            <w:r w:rsidRPr="00977C2C">
              <w:t>___/___/____</w:t>
            </w:r>
          </w:p>
        </w:tc>
      </w:tr>
      <w:tr w:rsidR="0002508E" w:rsidRPr="00977C2C" w14:paraId="29F9DB1A" w14:textId="77777777" w:rsidTr="00712CB1">
        <w:tc>
          <w:tcPr>
            <w:tcW w:w="5130" w:type="dxa"/>
          </w:tcPr>
          <w:p w14:paraId="56237841" w14:textId="1AD9331B" w:rsidR="0002508E" w:rsidRPr="00977C2C" w:rsidRDefault="0002508E" w:rsidP="0002508E">
            <w:pPr>
              <w:pStyle w:val="ListParagraph"/>
              <w:numPr>
                <w:ilvl w:val="0"/>
                <w:numId w:val="2"/>
              </w:numPr>
              <w:spacing w:after="0" w:line="240" w:lineRule="auto"/>
            </w:pPr>
            <w:r w:rsidRPr="00977C2C">
              <w:t>Time of the blood culture drawn (</w:t>
            </w:r>
            <w:proofErr w:type="spellStart"/>
            <w:r w:rsidRPr="00977C2C">
              <w:t>hh:mm</w:t>
            </w:r>
            <w:proofErr w:type="spellEnd"/>
            <w:r w:rsidRPr="00977C2C">
              <w:t>)</w:t>
            </w:r>
          </w:p>
        </w:tc>
        <w:tc>
          <w:tcPr>
            <w:tcW w:w="5220" w:type="dxa"/>
          </w:tcPr>
          <w:p w14:paraId="29C948C8" w14:textId="304BC3BA" w:rsidR="0002508E" w:rsidRPr="00977C2C" w:rsidRDefault="0002508E" w:rsidP="0002508E">
            <w:pPr>
              <w:spacing w:after="0" w:line="240" w:lineRule="auto"/>
            </w:pPr>
            <w:r w:rsidRPr="00977C2C">
              <w:t>____ : ____</w:t>
            </w:r>
          </w:p>
        </w:tc>
      </w:tr>
      <w:tr w:rsidR="0002508E" w:rsidRPr="00977C2C" w14:paraId="36F16788" w14:textId="77777777" w:rsidTr="00712CB1">
        <w:trPr>
          <w:trHeight w:val="161"/>
        </w:trPr>
        <w:tc>
          <w:tcPr>
            <w:tcW w:w="5130" w:type="dxa"/>
          </w:tcPr>
          <w:p w14:paraId="3B22BFE8" w14:textId="77777777" w:rsidR="0002508E" w:rsidRPr="00977C2C" w:rsidRDefault="0002508E" w:rsidP="0002508E">
            <w:pPr>
              <w:pStyle w:val="ListParagraph"/>
              <w:numPr>
                <w:ilvl w:val="0"/>
                <w:numId w:val="2"/>
              </w:numPr>
              <w:spacing w:after="0" w:line="240" w:lineRule="auto"/>
            </w:pPr>
            <w:r w:rsidRPr="00977C2C">
              <w:t>What was the result from the blood culture?</w:t>
            </w:r>
          </w:p>
          <w:p w14:paraId="35B7B171" w14:textId="090C96CE" w:rsidR="0002508E" w:rsidRPr="00977C2C" w:rsidRDefault="0002508E" w:rsidP="0002508E">
            <w:pPr>
              <w:spacing w:after="0" w:line="240" w:lineRule="auto"/>
            </w:pPr>
          </w:p>
        </w:tc>
        <w:tc>
          <w:tcPr>
            <w:tcW w:w="5220" w:type="dxa"/>
          </w:tcPr>
          <w:p w14:paraId="11DCB8A1" w14:textId="77777777" w:rsidR="0002508E" w:rsidRPr="00977C2C" w:rsidRDefault="0002508E" w:rsidP="0002508E">
            <w:pPr>
              <w:pStyle w:val="ListParagraph"/>
              <w:numPr>
                <w:ilvl w:val="0"/>
                <w:numId w:val="14"/>
              </w:numPr>
              <w:spacing w:after="0" w:line="240" w:lineRule="auto"/>
            </w:pPr>
            <w:r w:rsidRPr="00977C2C">
              <w:t>Negative</w:t>
            </w:r>
          </w:p>
          <w:p w14:paraId="631EFD89" w14:textId="690AFCC9" w:rsidR="0002508E" w:rsidRPr="00977C2C" w:rsidRDefault="0002508E" w:rsidP="0002508E">
            <w:pPr>
              <w:pStyle w:val="ListParagraph"/>
              <w:numPr>
                <w:ilvl w:val="0"/>
                <w:numId w:val="14"/>
              </w:numPr>
              <w:spacing w:after="0" w:line="240" w:lineRule="auto"/>
            </w:pPr>
            <w:r w:rsidRPr="00977C2C">
              <w:t>Positive</w:t>
            </w:r>
          </w:p>
        </w:tc>
      </w:tr>
      <w:tr w:rsidR="0002508E" w:rsidRPr="00977C2C" w14:paraId="50602E4F" w14:textId="77777777" w:rsidTr="00712CB1">
        <w:trPr>
          <w:trHeight w:val="161"/>
        </w:trPr>
        <w:tc>
          <w:tcPr>
            <w:tcW w:w="5130" w:type="dxa"/>
          </w:tcPr>
          <w:p w14:paraId="5ACFE925" w14:textId="3712F03E" w:rsidR="0002508E" w:rsidRPr="00977C2C" w:rsidRDefault="0002508E" w:rsidP="0002508E">
            <w:pPr>
              <w:pStyle w:val="ListParagraph"/>
              <w:numPr>
                <w:ilvl w:val="0"/>
                <w:numId w:val="2"/>
              </w:numPr>
              <w:spacing w:after="0" w:line="240" w:lineRule="auto"/>
            </w:pPr>
            <w:r w:rsidRPr="00977C2C">
              <w:t>If Positive, what bacteria were identified? (select all that apply)</w:t>
            </w:r>
          </w:p>
        </w:tc>
        <w:tc>
          <w:tcPr>
            <w:tcW w:w="5220" w:type="dxa"/>
          </w:tcPr>
          <w:p w14:paraId="1ADB6F6F" w14:textId="77777777" w:rsidR="0002508E" w:rsidRPr="00977C2C" w:rsidRDefault="0002508E" w:rsidP="0002508E">
            <w:pPr>
              <w:pStyle w:val="ListParagraph"/>
              <w:numPr>
                <w:ilvl w:val="0"/>
                <w:numId w:val="15"/>
              </w:numPr>
              <w:spacing w:after="0" w:line="240" w:lineRule="auto"/>
            </w:pPr>
            <w:r w:rsidRPr="00977C2C">
              <w:t>E. Coli</w:t>
            </w:r>
          </w:p>
          <w:p w14:paraId="28A444CC" w14:textId="77777777" w:rsidR="0002508E" w:rsidRPr="00977C2C" w:rsidRDefault="0002508E" w:rsidP="0002508E">
            <w:pPr>
              <w:pStyle w:val="ListParagraph"/>
              <w:numPr>
                <w:ilvl w:val="0"/>
                <w:numId w:val="15"/>
              </w:numPr>
              <w:spacing w:after="0" w:line="240" w:lineRule="auto"/>
            </w:pPr>
            <w:r w:rsidRPr="00977C2C">
              <w:t>GBS</w:t>
            </w:r>
          </w:p>
          <w:p w14:paraId="269B0446" w14:textId="77777777" w:rsidR="0002508E" w:rsidRPr="00977C2C" w:rsidRDefault="0002508E" w:rsidP="0002508E">
            <w:pPr>
              <w:pStyle w:val="ListParagraph"/>
              <w:numPr>
                <w:ilvl w:val="0"/>
                <w:numId w:val="15"/>
              </w:numPr>
              <w:spacing w:after="0" w:line="240" w:lineRule="auto"/>
            </w:pPr>
            <w:r w:rsidRPr="00977C2C">
              <w:t>Listeria</w:t>
            </w:r>
          </w:p>
          <w:p w14:paraId="36E00AB7" w14:textId="77777777" w:rsidR="0002508E" w:rsidRPr="00977C2C" w:rsidRDefault="0002508E" w:rsidP="0002508E">
            <w:pPr>
              <w:pStyle w:val="ListParagraph"/>
              <w:numPr>
                <w:ilvl w:val="0"/>
                <w:numId w:val="15"/>
              </w:numPr>
              <w:spacing w:after="0" w:line="240" w:lineRule="auto"/>
            </w:pPr>
            <w:r w:rsidRPr="00977C2C">
              <w:t>MRSA</w:t>
            </w:r>
          </w:p>
          <w:p w14:paraId="56459E22" w14:textId="08D55BC8" w:rsidR="0002508E" w:rsidRPr="00977C2C" w:rsidRDefault="0002508E" w:rsidP="0002508E">
            <w:pPr>
              <w:pStyle w:val="ListParagraph"/>
              <w:numPr>
                <w:ilvl w:val="0"/>
                <w:numId w:val="15"/>
              </w:numPr>
              <w:spacing w:after="0" w:line="240" w:lineRule="auto"/>
            </w:pPr>
            <w:r w:rsidRPr="00977C2C">
              <w:t>MSSA</w:t>
            </w:r>
          </w:p>
          <w:p w14:paraId="7C2EBD0A" w14:textId="552E6C4F" w:rsidR="0002508E" w:rsidRPr="00977C2C" w:rsidRDefault="0002508E" w:rsidP="0002508E">
            <w:pPr>
              <w:pStyle w:val="ListParagraph"/>
              <w:numPr>
                <w:ilvl w:val="0"/>
                <w:numId w:val="15"/>
              </w:numPr>
              <w:spacing w:after="0" w:line="240" w:lineRule="auto"/>
            </w:pPr>
            <w:r w:rsidRPr="00977C2C">
              <w:t>CONS</w:t>
            </w:r>
          </w:p>
          <w:p w14:paraId="75301345" w14:textId="19AD3DDC" w:rsidR="0002508E" w:rsidRPr="00977C2C" w:rsidRDefault="0002508E" w:rsidP="0002508E">
            <w:pPr>
              <w:pStyle w:val="ListParagraph"/>
              <w:numPr>
                <w:ilvl w:val="0"/>
                <w:numId w:val="15"/>
              </w:numPr>
              <w:spacing w:after="0" w:line="240" w:lineRule="auto"/>
            </w:pPr>
            <w:r w:rsidRPr="00977C2C">
              <w:t>Other: __________</w:t>
            </w:r>
          </w:p>
        </w:tc>
      </w:tr>
      <w:tr w:rsidR="0002508E" w:rsidRPr="00977C2C" w14:paraId="16816B0E" w14:textId="77777777" w:rsidTr="00712CB1">
        <w:trPr>
          <w:trHeight w:val="161"/>
        </w:trPr>
        <w:tc>
          <w:tcPr>
            <w:tcW w:w="5130" w:type="dxa"/>
          </w:tcPr>
          <w:p w14:paraId="0FC1E606" w14:textId="117BF3F4" w:rsidR="0002508E" w:rsidRPr="00977C2C" w:rsidRDefault="0002508E" w:rsidP="00F9046C">
            <w:pPr>
              <w:pStyle w:val="ListParagraph"/>
              <w:numPr>
                <w:ilvl w:val="0"/>
                <w:numId w:val="2"/>
              </w:numPr>
              <w:spacing w:after="160" w:line="259" w:lineRule="auto"/>
              <w:rPr>
                <w:bCs/>
              </w:rPr>
            </w:pPr>
            <w:r w:rsidRPr="00977C2C">
              <w:rPr>
                <w:bCs/>
              </w:rPr>
              <w:t>Indicate wh</w:t>
            </w:r>
            <w:r w:rsidR="00F9046C" w:rsidRPr="00977C2C">
              <w:rPr>
                <w:bCs/>
              </w:rPr>
              <w:t xml:space="preserve">ich intravenous (IV) antibiotics </w:t>
            </w:r>
            <w:r w:rsidRPr="00977C2C">
              <w:rPr>
                <w:bCs/>
              </w:rPr>
              <w:t xml:space="preserve">was </w:t>
            </w:r>
            <w:r w:rsidRPr="00977C2C">
              <w:rPr>
                <w:b/>
                <w:bCs/>
                <w:u w:val="single"/>
              </w:rPr>
              <w:t>initially</w:t>
            </w:r>
            <w:r w:rsidRPr="00977C2C">
              <w:rPr>
                <w:bCs/>
              </w:rPr>
              <w:t xml:space="preserve"> administered to the infant </w:t>
            </w:r>
            <w:r w:rsidRPr="00977C2C">
              <w:rPr>
                <w:b/>
                <w:bCs/>
                <w:u w:val="single"/>
              </w:rPr>
              <w:t>within</w:t>
            </w:r>
            <w:r w:rsidRPr="00977C2C">
              <w:rPr>
                <w:bCs/>
              </w:rPr>
              <w:t xml:space="preserve"> the first 72 hours of life (select all that apply)</w:t>
            </w:r>
          </w:p>
        </w:tc>
        <w:tc>
          <w:tcPr>
            <w:tcW w:w="5220" w:type="dxa"/>
          </w:tcPr>
          <w:p w14:paraId="75227223" w14:textId="77777777" w:rsidR="0002508E" w:rsidRPr="00977C2C" w:rsidRDefault="0002508E" w:rsidP="0002508E">
            <w:pPr>
              <w:pStyle w:val="ListParagraph"/>
              <w:numPr>
                <w:ilvl w:val="0"/>
                <w:numId w:val="36"/>
              </w:numPr>
              <w:spacing w:after="0" w:line="240" w:lineRule="auto"/>
            </w:pPr>
            <w:r w:rsidRPr="00977C2C">
              <w:t>Ampicillin</w:t>
            </w:r>
          </w:p>
          <w:p w14:paraId="4581924A" w14:textId="77777777" w:rsidR="0002508E" w:rsidRPr="00977C2C" w:rsidRDefault="0002508E" w:rsidP="0002508E">
            <w:pPr>
              <w:pStyle w:val="ListParagraph"/>
              <w:numPr>
                <w:ilvl w:val="0"/>
                <w:numId w:val="36"/>
              </w:numPr>
              <w:spacing w:after="0" w:line="240" w:lineRule="auto"/>
            </w:pPr>
            <w:r w:rsidRPr="00977C2C">
              <w:t>Gentamicin</w:t>
            </w:r>
          </w:p>
          <w:p w14:paraId="16D5F82D" w14:textId="77777777" w:rsidR="0002508E" w:rsidRPr="00977C2C" w:rsidRDefault="0002508E" w:rsidP="0002508E">
            <w:pPr>
              <w:pStyle w:val="ListParagraph"/>
              <w:numPr>
                <w:ilvl w:val="0"/>
                <w:numId w:val="36"/>
              </w:numPr>
              <w:spacing w:after="0" w:line="240" w:lineRule="auto"/>
            </w:pPr>
            <w:r w:rsidRPr="00977C2C">
              <w:t>Vancomycin</w:t>
            </w:r>
          </w:p>
          <w:p w14:paraId="3FB2D731" w14:textId="7865E95D" w:rsidR="0002508E" w:rsidRPr="00977C2C" w:rsidRDefault="0002508E" w:rsidP="0002508E">
            <w:pPr>
              <w:pStyle w:val="ListParagraph"/>
              <w:numPr>
                <w:ilvl w:val="0"/>
                <w:numId w:val="36"/>
              </w:numPr>
              <w:spacing w:after="0" w:line="240" w:lineRule="auto"/>
            </w:pPr>
            <w:r w:rsidRPr="00977C2C">
              <w:t xml:space="preserve">Cephalosporin </w:t>
            </w:r>
          </w:p>
          <w:p w14:paraId="1CA2396A" w14:textId="4AF64632" w:rsidR="0002508E" w:rsidRPr="00977C2C" w:rsidRDefault="0002508E" w:rsidP="0002508E">
            <w:pPr>
              <w:pStyle w:val="ListParagraph"/>
              <w:numPr>
                <w:ilvl w:val="0"/>
                <w:numId w:val="36"/>
              </w:numPr>
              <w:spacing w:after="0" w:line="240" w:lineRule="auto"/>
            </w:pPr>
            <w:r w:rsidRPr="00977C2C">
              <w:t>Other: ______</w:t>
            </w:r>
          </w:p>
        </w:tc>
      </w:tr>
      <w:tr w:rsidR="0002508E" w:rsidRPr="00977C2C" w14:paraId="3B20D402" w14:textId="77777777" w:rsidTr="00712CB1">
        <w:trPr>
          <w:trHeight w:val="161"/>
        </w:trPr>
        <w:tc>
          <w:tcPr>
            <w:tcW w:w="5130" w:type="dxa"/>
          </w:tcPr>
          <w:p w14:paraId="5FF8990F" w14:textId="1DAD6975" w:rsidR="0002508E" w:rsidRPr="00977C2C" w:rsidRDefault="0002508E" w:rsidP="0002508E">
            <w:pPr>
              <w:pStyle w:val="ListParagraph"/>
              <w:numPr>
                <w:ilvl w:val="0"/>
                <w:numId w:val="2"/>
              </w:numPr>
            </w:pPr>
            <w:r w:rsidRPr="00977C2C">
              <w:t>Date of first administered antibiotic dose (MM/DD/YYYY)</w:t>
            </w:r>
          </w:p>
        </w:tc>
        <w:tc>
          <w:tcPr>
            <w:tcW w:w="5220" w:type="dxa"/>
          </w:tcPr>
          <w:p w14:paraId="5F14C6F0" w14:textId="06D8D7D4" w:rsidR="0002508E" w:rsidRPr="00977C2C" w:rsidRDefault="0002508E" w:rsidP="0002508E">
            <w:pPr>
              <w:pStyle w:val="ListParagraph"/>
              <w:numPr>
                <w:ilvl w:val="0"/>
                <w:numId w:val="26"/>
              </w:numPr>
              <w:spacing w:after="0" w:line="240" w:lineRule="auto"/>
            </w:pPr>
            <w:r w:rsidRPr="00977C2C">
              <w:t>____/____/____ (MM/DD/YYYY)</w:t>
            </w:r>
          </w:p>
        </w:tc>
      </w:tr>
      <w:tr w:rsidR="0002508E" w:rsidRPr="00977C2C" w14:paraId="754B2795" w14:textId="77777777" w:rsidTr="00712CB1">
        <w:trPr>
          <w:trHeight w:val="161"/>
        </w:trPr>
        <w:tc>
          <w:tcPr>
            <w:tcW w:w="5130" w:type="dxa"/>
          </w:tcPr>
          <w:p w14:paraId="75721D00" w14:textId="6974B664" w:rsidR="0002508E" w:rsidRPr="00977C2C" w:rsidRDefault="0002508E" w:rsidP="0002508E">
            <w:pPr>
              <w:pStyle w:val="ListParagraph"/>
              <w:numPr>
                <w:ilvl w:val="0"/>
                <w:numId w:val="2"/>
              </w:numPr>
            </w:pPr>
            <w:r w:rsidRPr="00977C2C">
              <w:t>Time of first administered antibiotic dose (</w:t>
            </w:r>
            <w:proofErr w:type="spellStart"/>
            <w:r w:rsidRPr="00977C2C">
              <w:t>hh:mm</w:t>
            </w:r>
            <w:proofErr w:type="spellEnd"/>
            <w:r w:rsidRPr="00977C2C">
              <w:t>)</w:t>
            </w:r>
          </w:p>
        </w:tc>
        <w:tc>
          <w:tcPr>
            <w:tcW w:w="5220" w:type="dxa"/>
          </w:tcPr>
          <w:p w14:paraId="35CF85C2" w14:textId="6AC764F3" w:rsidR="0002508E" w:rsidRPr="00977C2C" w:rsidRDefault="0002508E" w:rsidP="0002508E">
            <w:pPr>
              <w:pStyle w:val="ListParagraph"/>
              <w:numPr>
                <w:ilvl w:val="0"/>
                <w:numId w:val="26"/>
              </w:numPr>
              <w:spacing w:after="0" w:line="240" w:lineRule="auto"/>
            </w:pPr>
            <w:r w:rsidRPr="00977C2C">
              <w:t>____ : ____ (</w:t>
            </w:r>
            <w:proofErr w:type="spellStart"/>
            <w:r w:rsidRPr="00977C2C">
              <w:t>hh:mm</w:t>
            </w:r>
            <w:proofErr w:type="spellEnd"/>
            <w:r w:rsidRPr="00977C2C">
              <w:t>)</w:t>
            </w:r>
          </w:p>
        </w:tc>
      </w:tr>
      <w:tr w:rsidR="0002508E" w:rsidRPr="00977C2C" w14:paraId="3F9F95CC" w14:textId="77777777" w:rsidTr="00712CB1">
        <w:trPr>
          <w:trHeight w:val="161"/>
        </w:trPr>
        <w:tc>
          <w:tcPr>
            <w:tcW w:w="5130" w:type="dxa"/>
          </w:tcPr>
          <w:p w14:paraId="06F54FDB" w14:textId="74CE46C5" w:rsidR="0002508E" w:rsidRPr="00977C2C" w:rsidRDefault="009D43C2" w:rsidP="009D43C2">
            <w:pPr>
              <w:pStyle w:val="ListParagraph"/>
              <w:numPr>
                <w:ilvl w:val="0"/>
                <w:numId w:val="2"/>
              </w:numPr>
            </w:pPr>
            <w:r w:rsidRPr="00977C2C">
              <w:t xml:space="preserve">Date of last antibiotic dose of uninterrupted antibiotic course. </w:t>
            </w:r>
            <w:r w:rsidR="0002508E" w:rsidRPr="00977C2C">
              <w:t>(MM/DD/YYYY)</w:t>
            </w:r>
          </w:p>
        </w:tc>
        <w:tc>
          <w:tcPr>
            <w:tcW w:w="5220" w:type="dxa"/>
          </w:tcPr>
          <w:p w14:paraId="0C053A70" w14:textId="3BE74113" w:rsidR="0002508E" w:rsidRPr="00977C2C" w:rsidRDefault="0002508E" w:rsidP="0002508E">
            <w:pPr>
              <w:pStyle w:val="ListParagraph"/>
              <w:numPr>
                <w:ilvl w:val="0"/>
                <w:numId w:val="26"/>
              </w:numPr>
              <w:spacing w:after="0" w:line="240" w:lineRule="auto"/>
            </w:pPr>
            <w:r w:rsidRPr="00977C2C">
              <w:t>____/____/____ (MM/DD/YYYY)</w:t>
            </w:r>
          </w:p>
        </w:tc>
      </w:tr>
      <w:tr w:rsidR="0002508E" w:rsidRPr="00977C2C" w14:paraId="797388E0" w14:textId="77777777" w:rsidTr="00712CB1">
        <w:trPr>
          <w:trHeight w:val="161"/>
        </w:trPr>
        <w:tc>
          <w:tcPr>
            <w:tcW w:w="5130" w:type="dxa"/>
          </w:tcPr>
          <w:p w14:paraId="64D6D81E" w14:textId="4E6E5235" w:rsidR="0002508E" w:rsidRPr="00977C2C" w:rsidRDefault="009D43C2" w:rsidP="009D43C2">
            <w:pPr>
              <w:pStyle w:val="ListParagraph"/>
              <w:numPr>
                <w:ilvl w:val="0"/>
                <w:numId w:val="2"/>
              </w:numPr>
            </w:pPr>
            <w:r w:rsidRPr="00977C2C">
              <w:t xml:space="preserve">Time of last antibiotic dose of uninterrupted antibiotic course. </w:t>
            </w:r>
            <w:r w:rsidR="0002508E" w:rsidRPr="00977C2C">
              <w:t>(</w:t>
            </w:r>
            <w:proofErr w:type="spellStart"/>
            <w:r w:rsidR="0002508E" w:rsidRPr="00977C2C">
              <w:t>hh:mm</w:t>
            </w:r>
            <w:proofErr w:type="spellEnd"/>
            <w:r w:rsidR="0002508E" w:rsidRPr="00977C2C">
              <w:t>)</w:t>
            </w:r>
          </w:p>
        </w:tc>
        <w:tc>
          <w:tcPr>
            <w:tcW w:w="5220" w:type="dxa"/>
          </w:tcPr>
          <w:p w14:paraId="212DE9EA" w14:textId="0AF063A9" w:rsidR="0002508E" w:rsidRPr="00977C2C" w:rsidRDefault="0002508E" w:rsidP="0002508E">
            <w:pPr>
              <w:pStyle w:val="ListParagraph"/>
              <w:numPr>
                <w:ilvl w:val="0"/>
                <w:numId w:val="26"/>
              </w:numPr>
              <w:spacing w:after="0" w:line="240" w:lineRule="auto"/>
            </w:pPr>
            <w:r w:rsidRPr="00977C2C">
              <w:t>____ : ____ (</w:t>
            </w:r>
            <w:proofErr w:type="spellStart"/>
            <w:r w:rsidRPr="00977C2C">
              <w:t>hh:mm</w:t>
            </w:r>
            <w:proofErr w:type="spellEnd"/>
            <w:r w:rsidRPr="00977C2C">
              <w:t>)</w:t>
            </w:r>
          </w:p>
        </w:tc>
      </w:tr>
      <w:tr w:rsidR="0002508E" w:rsidRPr="00977C2C" w14:paraId="5D241DF4" w14:textId="77777777" w:rsidTr="00712CB1">
        <w:trPr>
          <w:trHeight w:val="161"/>
        </w:trPr>
        <w:tc>
          <w:tcPr>
            <w:tcW w:w="5130" w:type="dxa"/>
          </w:tcPr>
          <w:p w14:paraId="4611C668" w14:textId="1C34D384" w:rsidR="0002508E" w:rsidRPr="00977C2C" w:rsidRDefault="0002508E" w:rsidP="0002508E">
            <w:pPr>
              <w:pStyle w:val="ListParagraph"/>
              <w:numPr>
                <w:ilvl w:val="0"/>
                <w:numId w:val="2"/>
              </w:numPr>
            </w:pPr>
            <w:r w:rsidRPr="00977C2C">
              <w:t xml:space="preserve">Did the infant receive a </w:t>
            </w:r>
            <w:r w:rsidRPr="00977C2C">
              <w:rPr>
                <w:b/>
                <w:u w:val="single"/>
              </w:rPr>
              <w:t>change</w:t>
            </w:r>
            <w:r w:rsidRPr="00977C2C">
              <w:t xml:space="preserve"> in intravenous (IV) antibiotic regimen </w:t>
            </w:r>
            <w:r w:rsidRPr="00977C2C">
              <w:rPr>
                <w:b/>
                <w:u w:val="single"/>
              </w:rPr>
              <w:t>within</w:t>
            </w:r>
            <w:r w:rsidRPr="00977C2C">
              <w:t xml:space="preserve"> the first 72 hours of life?</w:t>
            </w:r>
          </w:p>
          <w:p w14:paraId="5C52B408" w14:textId="49D03C63" w:rsidR="0002508E" w:rsidRPr="00977C2C" w:rsidRDefault="0002508E" w:rsidP="0002508E">
            <w:pPr>
              <w:pStyle w:val="ListParagraph"/>
              <w:ind w:left="360"/>
            </w:pPr>
          </w:p>
        </w:tc>
        <w:tc>
          <w:tcPr>
            <w:tcW w:w="5220" w:type="dxa"/>
          </w:tcPr>
          <w:p w14:paraId="3961FF2B" w14:textId="77777777" w:rsidR="0002508E" w:rsidRPr="00977C2C" w:rsidRDefault="0002508E" w:rsidP="0002508E">
            <w:pPr>
              <w:pStyle w:val="ListParagraph"/>
              <w:numPr>
                <w:ilvl w:val="0"/>
                <w:numId w:val="26"/>
              </w:numPr>
              <w:spacing w:after="0" w:line="240" w:lineRule="auto"/>
            </w:pPr>
            <w:r w:rsidRPr="00977C2C">
              <w:t>Yes</w:t>
            </w:r>
          </w:p>
          <w:p w14:paraId="7F86F905" w14:textId="77777777" w:rsidR="0002508E" w:rsidRPr="00977C2C" w:rsidRDefault="0002508E" w:rsidP="0002508E">
            <w:pPr>
              <w:pStyle w:val="ListParagraph"/>
              <w:numPr>
                <w:ilvl w:val="0"/>
                <w:numId w:val="26"/>
              </w:numPr>
              <w:spacing w:after="0" w:line="240" w:lineRule="auto"/>
            </w:pPr>
            <w:r w:rsidRPr="00977C2C">
              <w:t>No</w:t>
            </w:r>
          </w:p>
          <w:p w14:paraId="6BD1728B" w14:textId="780C444D" w:rsidR="0002508E" w:rsidRPr="00977C2C" w:rsidRDefault="0002508E" w:rsidP="0002508E">
            <w:pPr>
              <w:pStyle w:val="ListParagraph"/>
              <w:numPr>
                <w:ilvl w:val="0"/>
                <w:numId w:val="26"/>
              </w:numPr>
              <w:spacing w:after="0" w:line="240" w:lineRule="auto"/>
            </w:pPr>
            <w:r w:rsidRPr="00977C2C">
              <w:t>Unknown</w:t>
            </w:r>
          </w:p>
        </w:tc>
      </w:tr>
      <w:tr w:rsidR="0002508E" w:rsidRPr="00977C2C" w14:paraId="2897E0AD" w14:textId="77777777" w:rsidTr="00712CB1">
        <w:trPr>
          <w:trHeight w:val="161"/>
        </w:trPr>
        <w:tc>
          <w:tcPr>
            <w:tcW w:w="5130" w:type="dxa"/>
          </w:tcPr>
          <w:p w14:paraId="4E82C333" w14:textId="2133A038" w:rsidR="0002508E" w:rsidRPr="00977C2C" w:rsidRDefault="0002508E" w:rsidP="0002508E">
            <w:pPr>
              <w:pStyle w:val="ListParagraph"/>
              <w:numPr>
                <w:ilvl w:val="0"/>
                <w:numId w:val="2"/>
              </w:numPr>
            </w:pPr>
            <w:r w:rsidRPr="00977C2C">
              <w:rPr>
                <w:bCs/>
              </w:rPr>
              <w:t>If Yes, indicate which antibiotic(s) was administered (select all that apply)</w:t>
            </w:r>
          </w:p>
        </w:tc>
        <w:tc>
          <w:tcPr>
            <w:tcW w:w="5220" w:type="dxa"/>
          </w:tcPr>
          <w:p w14:paraId="13A41884" w14:textId="77777777" w:rsidR="0002508E" w:rsidRPr="00977C2C" w:rsidRDefault="0002508E" w:rsidP="0002508E">
            <w:pPr>
              <w:pStyle w:val="ListParagraph"/>
              <w:numPr>
                <w:ilvl w:val="0"/>
                <w:numId w:val="18"/>
              </w:numPr>
              <w:spacing w:after="0" w:line="240" w:lineRule="auto"/>
            </w:pPr>
            <w:r w:rsidRPr="00977C2C">
              <w:t>Ampicillin</w:t>
            </w:r>
          </w:p>
          <w:p w14:paraId="194D49D6" w14:textId="77777777" w:rsidR="0002508E" w:rsidRPr="00977C2C" w:rsidRDefault="0002508E" w:rsidP="0002508E">
            <w:pPr>
              <w:pStyle w:val="ListParagraph"/>
              <w:numPr>
                <w:ilvl w:val="0"/>
                <w:numId w:val="18"/>
              </w:numPr>
              <w:spacing w:after="0" w:line="240" w:lineRule="auto"/>
            </w:pPr>
            <w:r w:rsidRPr="00977C2C">
              <w:t>Gentamicin</w:t>
            </w:r>
          </w:p>
          <w:p w14:paraId="45164DF7" w14:textId="77777777" w:rsidR="0002508E" w:rsidRPr="00977C2C" w:rsidRDefault="0002508E" w:rsidP="0002508E">
            <w:pPr>
              <w:pStyle w:val="ListParagraph"/>
              <w:numPr>
                <w:ilvl w:val="0"/>
                <w:numId w:val="18"/>
              </w:numPr>
              <w:spacing w:after="0" w:line="240" w:lineRule="auto"/>
            </w:pPr>
            <w:r w:rsidRPr="00977C2C">
              <w:t>Vancomycin</w:t>
            </w:r>
          </w:p>
          <w:p w14:paraId="478F99D9" w14:textId="77777777" w:rsidR="0002508E" w:rsidRPr="00977C2C" w:rsidRDefault="0002508E" w:rsidP="0002508E">
            <w:pPr>
              <w:pStyle w:val="ListParagraph"/>
              <w:numPr>
                <w:ilvl w:val="0"/>
                <w:numId w:val="18"/>
              </w:numPr>
              <w:spacing w:after="0" w:line="240" w:lineRule="auto"/>
            </w:pPr>
            <w:r w:rsidRPr="00977C2C">
              <w:t xml:space="preserve">Cephalosporin </w:t>
            </w:r>
          </w:p>
          <w:p w14:paraId="25B0A71E" w14:textId="132FFCFA" w:rsidR="0002508E" w:rsidRPr="00977C2C" w:rsidRDefault="0002508E" w:rsidP="0002508E">
            <w:pPr>
              <w:pStyle w:val="ListParagraph"/>
              <w:numPr>
                <w:ilvl w:val="0"/>
                <w:numId w:val="18"/>
              </w:numPr>
              <w:spacing w:after="0" w:line="240" w:lineRule="auto"/>
            </w:pPr>
            <w:proofErr w:type="spellStart"/>
            <w:r w:rsidRPr="00977C2C">
              <w:t>Nafcillin</w:t>
            </w:r>
            <w:proofErr w:type="spellEnd"/>
            <w:r w:rsidRPr="00977C2C">
              <w:t>/</w:t>
            </w:r>
            <w:proofErr w:type="spellStart"/>
            <w:r w:rsidRPr="00977C2C">
              <w:rPr>
                <w:rFonts w:ascii="Calibri" w:eastAsia="Times New Roman" w:hAnsi="Calibri"/>
                <w:color w:val="000000"/>
              </w:rPr>
              <w:t>Oxacillin</w:t>
            </w:r>
            <w:proofErr w:type="spellEnd"/>
          </w:p>
          <w:p w14:paraId="3308C00A" w14:textId="5B750435" w:rsidR="0002508E" w:rsidRPr="00977C2C" w:rsidRDefault="0002508E" w:rsidP="0002508E">
            <w:pPr>
              <w:pStyle w:val="ListParagraph"/>
              <w:numPr>
                <w:ilvl w:val="0"/>
                <w:numId w:val="18"/>
              </w:numPr>
              <w:spacing w:after="0" w:line="240" w:lineRule="auto"/>
            </w:pPr>
            <w:r w:rsidRPr="00977C2C">
              <w:rPr>
                <w:rFonts w:ascii="Calibri" w:eastAsia="Times New Roman" w:hAnsi="Calibri"/>
                <w:color w:val="000000"/>
              </w:rPr>
              <w:t>Penicillin</w:t>
            </w:r>
          </w:p>
          <w:p w14:paraId="09875A17" w14:textId="7E9108C3" w:rsidR="0002508E" w:rsidRPr="00977C2C" w:rsidRDefault="0002508E" w:rsidP="0002508E">
            <w:pPr>
              <w:pStyle w:val="ListParagraph"/>
              <w:numPr>
                <w:ilvl w:val="0"/>
                <w:numId w:val="18"/>
              </w:numPr>
              <w:spacing w:after="0" w:line="240" w:lineRule="auto"/>
            </w:pPr>
            <w:r w:rsidRPr="00977C2C">
              <w:lastRenderedPageBreak/>
              <w:t>Other: ______</w:t>
            </w:r>
          </w:p>
        </w:tc>
      </w:tr>
      <w:tr w:rsidR="0002508E" w:rsidRPr="00977C2C" w14:paraId="34517863" w14:textId="77777777" w:rsidTr="00712CB1">
        <w:trPr>
          <w:trHeight w:val="161"/>
        </w:trPr>
        <w:tc>
          <w:tcPr>
            <w:tcW w:w="5130" w:type="dxa"/>
          </w:tcPr>
          <w:p w14:paraId="3092A9AC" w14:textId="3C233B22" w:rsidR="0002508E" w:rsidRPr="00977C2C" w:rsidRDefault="00BE335B" w:rsidP="00BE335B">
            <w:pPr>
              <w:pStyle w:val="ListParagraph"/>
              <w:numPr>
                <w:ilvl w:val="0"/>
                <w:numId w:val="2"/>
              </w:numPr>
            </w:pPr>
            <w:r w:rsidRPr="00BE335B">
              <w:lastRenderedPageBreak/>
              <w:t>Was the anticipated duration of antibiotic course discussed by the clinical team (antibiotic time out)?</w:t>
            </w:r>
            <w:r>
              <w:t xml:space="preserve"> (Updated 2.1.2021)</w:t>
            </w:r>
          </w:p>
        </w:tc>
        <w:tc>
          <w:tcPr>
            <w:tcW w:w="5220" w:type="dxa"/>
          </w:tcPr>
          <w:p w14:paraId="2B784759" w14:textId="3D8600DA" w:rsidR="0002508E" w:rsidRPr="00977C2C" w:rsidRDefault="0002508E" w:rsidP="0002508E">
            <w:pPr>
              <w:pStyle w:val="ListParagraph"/>
              <w:numPr>
                <w:ilvl w:val="0"/>
                <w:numId w:val="19"/>
              </w:numPr>
              <w:spacing w:after="0" w:line="240" w:lineRule="auto"/>
            </w:pPr>
            <w:r w:rsidRPr="00977C2C">
              <w:t>Yes</w:t>
            </w:r>
          </w:p>
          <w:p w14:paraId="4055EA3D" w14:textId="2C34EDC1" w:rsidR="0002508E" w:rsidRPr="00977C2C" w:rsidRDefault="0002508E" w:rsidP="0002508E">
            <w:pPr>
              <w:pStyle w:val="ListParagraph"/>
              <w:numPr>
                <w:ilvl w:val="0"/>
                <w:numId w:val="19"/>
              </w:numPr>
              <w:spacing w:after="0" w:line="240" w:lineRule="auto"/>
            </w:pPr>
            <w:r w:rsidRPr="00977C2C">
              <w:t>No</w:t>
            </w:r>
          </w:p>
          <w:p w14:paraId="0584021B" w14:textId="566032DD" w:rsidR="00A61FDE" w:rsidRPr="00977C2C" w:rsidRDefault="0002508E" w:rsidP="00A61FDE">
            <w:pPr>
              <w:pStyle w:val="ListParagraph"/>
              <w:numPr>
                <w:ilvl w:val="0"/>
                <w:numId w:val="19"/>
              </w:numPr>
              <w:spacing w:after="0" w:line="240" w:lineRule="auto"/>
            </w:pPr>
            <w:r w:rsidRPr="00977C2C">
              <w:t>Unknown</w:t>
            </w:r>
          </w:p>
        </w:tc>
      </w:tr>
      <w:tr w:rsidR="0002508E" w:rsidRPr="00977C2C" w14:paraId="1721D8C8" w14:textId="77777777" w:rsidTr="00712CB1">
        <w:trPr>
          <w:trHeight w:val="161"/>
        </w:trPr>
        <w:tc>
          <w:tcPr>
            <w:tcW w:w="5130" w:type="dxa"/>
          </w:tcPr>
          <w:p w14:paraId="252FDE47" w14:textId="1062C051" w:rsidR="0002508E" w:rsidRPr="00977C2C" w:rsidRDefault="009D43C2" w:rsidP="0002508E">
            <w:pPr>
              <w:pStyle w:val="ListParagraph"/>
              <w:numPr>
                <w:ilvl w:val="0"/>
                <w:numId w:val="2"/>
              </w:numPr>
            </w:pPr>
            <w:r w:rsidRPr="00977C2C">
              <w:t>Was an antibiotic automatic stop time order entered into the infant’s chart?</w:t>
            </w:r>
          </w:p>
        </w:tc>
        <w:tc>
          <w:tcPr>
            <w:tcW w:w="5220" w:type="dxa"/>
          </w:tcPr>
          <w:p w14:paraId="2179368C" w14:textId="77777777" w:rsidR="0002508E" w:rsidRPr="00977C2C" w:rsidRDefault="0002508E" w:rsidP="0002508E">
            <w:pPr>
              <w:pStyle w:val="ListParagraph"/>
              <w:numPr>
                <w:ilvl w:val="0"/>
                <w:numId w:val="19"/>
              </w:numPr>
              <w:spacing w:after="0" w:line="240" w:lineRule="auto"/>
            </w:pPr>
            <w:r w:rsidRPr="00977C2C">
              <w:t>Yes</w:t>
            </w:r>
          </w:p>
          <w:p w14:paraId="422E4F8F" w14:textId="77777777" w:rsidR="0002508E" w:rsidRPr="00977C2C" w:rsidRDefault="0002508E" w:rsidP="0002508E">
            <w:pPr>
              <w:pStyle w:val="ListParagraph"/>
              <w:numPr>
                <w:ilvl w:val="0"/>
                <w:numId w:val="19"/>
              </w:numPr>
              <w:spacing w:after="0" w:line="240" w:lineRule="auto"/>
            </w:pPr>
            <w:r w:rsidRPr="00977C2C">
              <w:t>No</w:t>
            </w:r>
          </w:p>
          <w:p w14:paraId="386F0BBB" w14:textId="05AEEB5B" w:rsidR="0002508E" w:rsidRPr="00977C2C" w:rsidRDefault="0002508E" w:rsidP="0002508E">
            <w:pPr>
              <w:pStyle w:val="ListParagraph"/>
              <w:numPr>
                <w:ilvl w:val="0"/>
                <w:numId w:val="19"/>
              </w:numPr>
              <w:spacing w:after="0" w:line="240" w:lineRule="auto"/>
            </w:pPr>
            <w:r w:rsidRPr="00977C2C">
              <w:t>Unknown</w:t>
            </w:r>
          </w:p>
        </w:tc>
      </w:tr>
      <w:tr w:rsidR="0002508E" w:rsidRPr="00977C2C" w14:paraId="79845C9B" w14:textId="77777777" w:rsidTr="00E972DC">
        <w:trPr>
          <w:trHeight w:val="1070"/>
        </w:trPr>
        <w:tc>
          <w:tcPr>
            <w:tcW w:w="5130" w:type="dxa"/>
          </w:tcPr>
          <w:p w14:paraId="669D448F" w14:textId="64EB9BED" w:rsidR="00C03FF7" w:rsidRPr="00C03FF7" w:rsidRDefault="00C03FF7" w:rsidP="00C03FF7">
            <w:pPr>
              <w:pStyle w:val="ListParagraph"/>
              <w:numPr>
                <w:ilvl w:val="0"/>
                <w:numId w:val="2"/>
              </w:numPr>
              <w:rPr>
                <w:i/>
              </w:rPr>
            </w:pPr>
            <w:r w:rsidRPr="00C03FF7">
              <w:t>Was any antibiotic continued past 48 hours from culture collection with no growth (negative)?</w:t>
            </w:r>
            <w:r>
              <w:t xml:space="preserve"> (Updated 9.1.2021)</w:t>
            </w:r>
            <w:bookmarkStart w:id="0" w:name="_GoBack"/>
            <w:bookmarkEnd w:id="0"/>
          </w:p>
          <w:p w14:paraId="448D20AF" w14:textId="2A38F7A3" w:rsidR="00CF1C23" w:rsidRPr="00C03FF7" w:rsidRDefault="00C03FF7" w:rsidP="00C03FF7">
            <w:pPr>
              <w:rPr>
                <w:i/>
              </w:rPr>
            </w:pPr>
            <w:r>
              <w:rPr>
                <w:i/>
              </w:rPr>
              <w:t>D</w:t>
            </w:r>
            <w:r w:rsidR="00CF1C23" w:rsidRPr="00C03FF7">
              <w:rPr>
                <w:i/>
              </w:rPr>
              <w:t>ata Definition:</w:t>
            </w:r>
          </w:p>
          <w:p w14:paraId="057911EC" w14:textId="1BF94307" w:rsidR="00CF1C23" w:rsidRPr="00CF1C23" w:rsidRDefault="00CF1C23" w:rsidP="00CF1C23">
            <w:pPr>
              <w:rPr>
                <w:i/>
              </w:rPr>
            </w:pPr>
            <w:r w:rsidRPr="00CF1C23">
              <w:rPr>
                <w:i/>
              </w:rPr>
              <w:t>Was an antibiotic continued past 48 hours from culture collection with no growth</w:t>
            </w:r>
          </w:p>
        </w:tc>
        <w:tc>
          <w:tcPr>
            <w:tcW w:w="5220" w:type="dxa"/>
          </w:tcPr>
          <w:p w14:paraId="11D5DC15" w14:textId="275243FD" w:rsidR="0002508E" w:rsidRPr="00977C2C" w:rsidRDefault="0002508E" w:rsidP="0002508E">
            <w:pPr>
              <w:pStyle w:val="ListParagraph"/>
              <w:numPr>
                <w:ilvl w:val="0"/>
                <w:numId w:val="19"/>
              </w:numPr>
              <w:spacing w:after="0" w:line="240" w:lineRule="auto"/>
            </w:pPr>
            <w:r w:rsidRPr="00977C2C">
              <w:t>Yes, antibiotic continued past 48 hours</w:t>
            </w:r>
          </w:p>
          <w:p w14:paraId="3F288656" w14:textId="10B664DE" w:rsidR="0002508E" w:rsidRPr="00977C2C" w:rsidRDefault="0002508E" w:rsidP="0002508E">
            <w:pPr>
              <w:pStyle w:val="ListParagraph"/>
              <w:numPr>
                <w:ilvl w:val="0"/>
                <w:numId w:val="19"/>
              </w:numPr>
              <w:spacing w:after="0" w:line="240" w:lineRule="auto"/>
            </w:pPr>
            <w:r w:rsidRPr="00977C2C">
              <w:t>No, antibiotic stopped at &gt;36 and ≤48 hours</w:t>
            </w:r>
          </w:p>
          <w:p w14:paraId="1CAB953C" w14:textId="4D4730D0" w:rsidR="0002508E" w:rsidRPr="00977C2C" w:rsidRDefault="0002508E" w:rsidP="0002508E">
            <w:pPr>
              <w:pStyle w:val="ListParagraph"/>
              <w:numPr>
                <w:ilvl w:val="0"/>
                <w:numId w:val="19"/>
              </w:numPr>
              <w:spacing w:after="0" w:line="240" w:lineRule="auto"/>
            </w:pPr>
            <w:r w:rsidRPr="00977C2C">
              <w:t>No, antibiotic stopped at ≤36 hours</w:t>
            </w:r>
          </w:p>
          <w:p w14:paraId="1270745F" w14:textId="77777777" w:rsidR="0002508E" w:rsidRDefault="0002508E" w:rsidP="0002508E">
            <w:pPr>
              <w:pStyle w:val="ListParagraph"/>
              <w:numPr>
                <w:ilvl w:val="0"/>
                <w:numId w:val="19"/>
              </w:numPr>
              <w:spacing w:after="0" w:line="240" w:lineRule="auto"/>
            </w:pPr>
            <w:r w:rsidRPr="00977C2C">
              <w:t>Unknown</w:t>
            </w:r>
          </w:p>
          <w:p w14:paraId="10B1367F" w14:textId="2A35FFFE" w:rsidR="002233D2" w:rsidRPr="00977C2C" w:rsidRDefault="002233D2" w:rsidP="0002508E">
            <w:pPr>
              <w:pStyle w:val="ListParagraph"/>
              <w:numPr>
                <w:ilvl w:val="0"/>
                <w:numId w:val="19"/>
              </w:numPr>
              <w:spacing w:after="0" w:line="240" w:lineRule="auto"/>
            </w:pPr>
            <w:r>
              <w:t>N/A- Blood Culture Positive</w:t>
            </w:r>
          </w:p>
        </w:tc>
      </w:tr>
      <w:tr w:rsidR="0002508E" w:rsidRPr="00977C2C" w14:paraId="2CE08F73" w14:textId="77777777" w:rsidTr="00712CB1">
        <w:trPr>
          <w:trHeight w:val="161"/>
        </w:trPr>
        <w:tc>
          <w:tcPr>
            <w:tcW w:w="5130" w:type="dxa"/>
          </w:tcPr>
          <w:p w14:paraId="4C3A10B0" w14:textId="5BAA7822" w:rsidR="0002508E" w:rsidRPr="00977C2C" w:rsidRDefault="0002508E" w:rsidP="0002508E">
            <w:pPr>
              <w:pStyle w:val="ListParagraph"/>
              <w:numPr>
                <w:ilvl w:val="0"/>
                <w:numId w:val="2"/>
              </w:numPr>
              <w:rPr>
                <w:b/>
              </w:rPr>
            </w:pPr>
            <w:r w:rsidRPr="00977C2C">
              <w:t xml:space="preserve">If Yes, please indicate rationale for continuing antibiotics </w:t>
            </w:r>
            <w:r w:rsidRPr="00977C2C">
              <w:rPr>
                <w:b/>
              </w:rPr>
              <w:t>for newborns  ≥ 35 0/7  (select all that apply)</w:t>
            </w:r>
          </w:p>
          <w:p w14:paraId="7B64011A" w14:textId="32115989" w:rsidR="0083571C" w:rsidRPr="00977C2C" w:rsidRDefault="0083571C" w:rsidP="0083571C">
            <w:pPr>
              <w:spacing w:after="0" w:line="240" w:lineRule="auto"/>
              <w:rPr>
                <w:i/>
              </w:rPr>
            </w:pPr>
            <w:r w:rsidRPr="00977C2C">
              <w:rPr>
                <w:i/>
              </w:rPr>
              <w:t>Data Definition:</w:t>
            </w:r>
          </w:p>
          <w:p w14:paraId="5EA49B7C" w14:textId="77777777" w:rsidR="006811BF" w:rsidRPr="00977C2C" w:rsidRDefault="006811BF" w:rsidP="0083571C">
            <w:pPr>
              <w:spacing w:after="0" w:line="240" w:lineRule="auto"/>
              <w:rPr>
                <w:i/>
              </w:rPr>
            </w:pPr>
          </w:p>
          <w:p w14:paraId="1A89C32D" w14:textId="77777777" w:rsidR="006811BF" w:rsidRPr="00977C2C" w:rsidRDefault="006811BF" w:rsidP="006811BF">
            <w:pPr>
              <w:spacing w:after="0" w:line="240" w:lineRule="auto"/>
              <w:rPr>
                <w:i/>
              </w:rPr>
            </w:pPr>
            <w:r w:rsidRPr="00977C2C">
              <w:rPr>
                <w:i/>
              </w:rPr>
              <w:t>Documented in patient progress note:</w:t>
            </w:r>
          </w:p>
          <w:p w14:paraId="66CDD488" w14:textId="77777777" w:rsidR="0083571C" w:rsidRPr="00977C2C" w:rsidRDefault="0083571C" w:rsidP="0083571C">
            <w:pPr>
              <w:pStyle w:val="ListParagraph"/>
              <w:numPr>
                <w:ilvl w:val="0"/>
                <w:numId w:val="37"/>
              </w:numPr>
              <w:spacing w:after="0" w:line="240" w:lineRule="auto"/>
            </w:pPr>
            <w:r w:rsidRPr="00977C2C">
              <w:rPr>
                <w:b/>
                <w:i/>
              </w:rPr>
              <w:t>Respiratory Distress:</w:t>
            </w:r>
            <w:r w:rsidRPr="00977C2C">
              <w:rPr>
                <w:i/>
              </w:rPr>
              <w:t xml:space="preserve"> grunting, flaring, retracting, tachypnea, need for respiratory support or supplemental oxygen</w:t>
            </w:r>
          </w:p>
          <w:p w14:paraId="015F4C10" w14:textId="77777777" w:rsidR="0083571C" w:rsidRPr="00977C2C" w:rsidRDefault="0083571C" w:rsidP="0083571C">
            <w:pPr>
              <w:pStyle w:val="ListParagraph"/>
              <w:numPr>
                <w:ilvl w:val="0"/>
                <w:numId w:val="37"/>
              </w:numPr>
              <w:spacing w:after="0" w:line="240" w:lineRule="auto"/>
            </w:pPr>
            <w:r w:rsidRPr="00977C2C">
              <w:rPr>
                <w:b/>
                <w:i/>
              </w:rPr>
              <w:t>Hemodynamic instability:</w:t>
            </w:r>
            <w:r w:rsidRPr="00977C2C">
              <w:rPr>
                <w:i/>
              </w:rPr>
              <w:t xml:space="preserve"> pallor, poor perfusion, decreased level of consciousness, and metabolic acidosis, decreased blood pressure</w:t>
            </w:r>
          </w:p>
          <w:p w14:paraId="3FF5AF72" w14:textId="77777777" w:rsidR="0083571C" w:rsidRPr="00977C2C" w:rsidRDefault="0083571C" w:rsidP="0083571C">
            <w:pPr>
              <w:pStyle w:val="ListParagraph"/>
              <w:numPr>
                <w:ilvl w:val="0"/>
                <w:numId w:val="37"/>
              </w:numPr>
              <w:spacing w:after="0" w:line="240" w:lineRule="auto"/>
              <w:rPr>
                <w:b/>
              </w:rPr>
            </w:pPr>
            <w:r w:rsidRPr="00977C2C">
              <w:rPr>
                <w:b/>
                <w:i/>
              </w:rPr>
              <w:t>Abnormal chest x-ray</w:t>
            </w:r>
          </w:p>
          <w:p w14:paraId="4F5873A5" w14:textId="1C850EF0" w:rsidR="0083571C" w:rsidRPr="00977C2C" w:rsidRDefault="0083571C" w:rsidP="0083571C">
            <w:pPr>
              <w:pStyle w:val="ListParagraph"/>
              <w:numPr>
                <w:ilvl w:val="0"/>
                <w:numId w:val="37"/>
              </w:numPr>
              <w:spacing w:after="0" w:line="240" w:lineRule="auto"/>
            </w:pPr>
            <w:r w:rsidRPr="00977C2C">
              <w:rPr>
                <w:b/>
                <w:i/>
              </w:rPr>
              <w:t xml:space="preserve">Abnormal </w:t>
            </w:r>
            <w:r w:rsidR="006811BF" w:rsidRPr="00977C2C">
              <w:rPr>
                <w:b/>
                <w:i/>
              </w:rPr>
              <w:t xml:space="preserve">blood </w:t>
            </w:r>
            <w:r w:rsidRPr="00977C2C">
              <w:rPr>
                <w:b/>
                <w:i/>
              </w:rPr>
              <w:t>values:</w:t>
            </w:r>
            <w:r w:rsidRPr="00977C2C">
              <w:rPr>
                <w:i/>
              </w:rPr>
              <w:t xml:space="preserve"> abnormal CBC, CRP, or other infectious indicators</w:t>
            </w:r>
          </w:p>
          <w:p w14:paraId="4433F2AD" w14:textId="75A7AAD8" w:rsidR="0002508E" w:rsidRPr="00977C2C" w:rsidRDefault="0083571C" w:rsidP="008D5B02">
            <w:pPr>
              <w:pStyle w:val="ListParagraph"/>
              <w:numPr>
                <w:ilvl w:val="0"/>
                <w:numId w:val="37"/>
              </w:numPr>
              <w:spacing w:after="0" w:line="240" w:lineRule="auto"/>
            </w:pPr>
            <w:r w:rsidRPr="00977C2C">
              <w:rPr>
                <w:b/>
                <w:i/>
              </w:rPr>
              <w:t>Other:</w:t>
            </w:r>
            <w:r w:rsidRPr="00977C2C">
              <w:rPr>
                <w:i/>
              </w:rPr>
              <w:t xml:space="preserve"> temperature instability, abdominal distention, apnea/bradycardia</w:t>
            </w:r>
          </w:p>
        </w:tc>
        <w:tc>
          <w:tcPr>
            <w:tcW w:w="5220" w:type="dxa"/>
          </w:tcPr>
          <w:p w14:paraId="5DCC0942" w14:textId="77777777" w:rsidR="0002508E" w:rsidRPr="00977C2C" w:rsidRDefault="0002508E" w:rsidP="0002508E">
            <w:pPr>
              <w:numPr>
                <w:ilvl w:val="0"/>
                <w:numId w:val="34"/>
              </w:numPr>
              <w:spacing w:after="160" w:line="259" w:lineRule="auto"/>
              <w:contextualSpacing/>
              <w:rPr>
                <w:rFonts w:eastAsiaTheme="minorHAnsi"/>
                <w:bCs/>
              </w:rPr>
            </w:pPr>
            <w:r w:rsidRPr="00977C2C">
              <w:rPr>
                <w:rFonts w:eastAsiaTheme="minorHAnsi"/>
                <w:bCs/>
              </w:rPr>
              <w:t>Respiratory distress</w:t>
            </w:r>
          </w:p>
          <w:p w14:paraId="778C000A" w14:textId="24BFD900" w:rsidR="0002508E" w:rsidRPr="00977C2C" w:rsidRDefault="0002508E" w:rsidP="0002508E">
            <w:pPr>
              <w:numPr>
                <w:ilvl w:val="0"/>
                <w:numId w:val="34"/>
              </w:numPr>
              <w:spacing w:after="160" w:line="259" w:lineRule="auto"/>
              <w:contextualSpacing/>
              <w:rPr>
                <w:rFonts w:eastAsiaTheme="minorHAnsi"/>
                <w:bCs/>
              </w:rPr>
            </w:pPr>
            <w:r w:rsidRPr="00977C2C">
              <w:rPr>
                <w:rFonts w:eastAsiaTheme="minorHAnsi"/>
                <w:bCs/>
              </w:rPr>
              <w:t>Hemodynamic instability</w:t>
            </w:r>
          </w:p>
          <w:p w14:paraId="39187FFB" w14:textId="77777777" w:rsidR="0002508E" w:rsidRPr="00977C2C" w:rsidRDefault="0002508E" w:rsidP="0002508E">
            <w:pPr>
              <w:numPr>
                <w:ilvl w:val="0"/>
                <w:numId w:val="34"/>
              </w:numPr>
              <w:spacing w:after="160" w:line="259" w:lineRule="auto"/>
              <w:contextualSpacing/>
              <w:rPr>
                <w:rFonts w:eastAsiaTheme="minorHAnsi"/>
                <w:bCs/>
              </w:rPr>
            </w:pPr>
            <w:r w:rsidRPr="00977C2C">
              <w:rPr>
                <w:rFonts w:eastAsiaTheme="minorHAnsi"/>
                <w:bCs/>
              </w:rPr>
              <w:t>Abnormal chest x-ray</w:t>
            </w:r>
          </w:p>
          <w:p w14:paraId="7BF28FFB" w14:textId="713BC1C1" w:rsidR="0002508E" w:rsidRPr="00977C2C" w:rsidRDefault="009D43C2" w:rsidP="0002508E">
            <w:pPr>
              <w:numPr>
                <w:ilvl w:val="0"/>
                <w:numId w:val="34"/>
              </w:numPr>
              <w:spacing w:after="160" w:line="259" w:lineRule="auto"/>
              <w:contextualSpacing/>
              <w:rPr>
                <w:rFonts w:eastAsiaTheme="minorHAnsi"/>
                <w:bCs/>
              </w:rPr>
            </w:pPr>
            <w:r w:rsidRPr="00977C2C">
              <w:rPr>
                <w:rFonts w:eastAsiaTheme="minorHAnsi"/>
                <w:bCs/>
              </w:rPr>
              <w:t>Abnormal</w:t>
            </w:r>
            <w:r w:rsidR="0002508E" w:rsidRPr="00977C2C">
              <w:rPr>
                <w:rFonts w:eastAsiaTheme="minorHAnsi"/>
                <w:bCs/>
              </w:rPr>
              <w:t xml:space="preserve"> </w:t>
            </w:r>
            <w:r w:rsidR="006811BF" w:rsidRPr="00977C2C">
              <w:rPr>
                <w:rFonts w:eastAsiaTheme="minorHAnsi"/>
                <w:bCs/>
              </w:rPr>
              <w:t xml:space="preserve">blood </w:t>
            </w:r>
            <w:r w:rsidR="0002508E" w:rsidRPr="00977C2C">
              <w:rPr>
                <w:rFonts w:eastAsiaTheme="minorHAnsi"/>
                <w:bCs/>
              </w:rPr>
              <w:t>values</w:t>
            </w:r>
          </w:p>
          <w:p w14:paraId="0F607D5E" w14:textId="77777777" w:rsidR="00DF2026" w:rsidRDefault="00DF2026" w:rsidP="00DF2026">
            <w:pPr>
              <w:numPr>
                <w:ilvl w:val="0"/>
                <w:numId w:val="34"/>
              </w:numPr>
              <w:spacing w:after="160" w:line="259" w:lineRule="auto"/>
              <w:contextualSpacing/>
              <w:rPr>
                <w:rFonts w:eastAsiaTheme="minorHAnsi"/>
                <w:bCs/>
              </w:rPr>
            </w:pPr>
            <w:r w:rsidRPr="00DF2026">
              <w:rPr>
                <w:rFonts w:eastAsiaTheme="minorHAnsi"/>
                <w:bCs/>
              </w:rPr>
              <w:t>Positive CSF culture or abnormal CSF lab values</w:t>
            </w:r>
          </w:p>
          <w:p w14:paraId="667850D3" w14:textId="77777777" w:rsidR="00DF2026" w:rsidRDefault="00DF2026" w:rsidP="00DF2026">
            <w:pPr>
              <w:numPr>
                <w:ilvl w:val="0"/>
                <w:numId w:val="34"/>
              </w:numPr>
              <w:spacing w:after="160" w:line="259" w:lineRule="auto"/>
              <w:contextualSpacing/>
              <w:rPr>
                <w:rFonts w:eastAsiaTheme="minorHAnsi"/>
                <w:bCs/>
              </w:rPr>
            </w:pPr>
            <w:r w:rsidRPr="00DF2026">
              <w:rPr>
                <w:rFonts w:eastAsiaTheme="minorHAnsi"/>
                <w:bCs/>
              </w:rPr>
              <w:t>Positive ETT culture</w:t>
            </w:r>
          </w:p>
          <w:p w14:paraId="17F1A8AC" w14:textId="3D7C593D" w:rsidR="0002508E" w:rsidRPr="00DF2026" w:rsidRDefault="0002508E" w:rsidP="00DF2026">
            <w:pPr>
              <w:numPr>
                <w:ilvl w:val="0"/>
                <w:numId w:val="34"/>
              </w:numPr>
              <w:spacing w:after="160" w:line="259" w:lineRule="auto"/>
              <w:contextualSpacing/>
              <w:rPr>
                <w:rFonts w:eastAsiaTheme="minorHAnsi"/>
                <w:bCs/>
              </w:rPr>
            </w:pPr>
            <w:r w:rsidRPr="00DF2026">
              <w:rPr>
                <w:rFonts w:eastAsiaTheme="minorHAnsi"/>
                <w:bCs/>
              </w:rPr>
              <w:t>Other: _____</w:t>
            </w:r>
          </w:p>
        </w:tc>
      </w:tr>
      <w:tr w:rsidR="0002508E" w:rsidRPr="00977C2C" w14:paraId="67B68DD9" w14:textId="77777777" w:rsidTr="00712CB1">
        <w:trPr>
          <w:trHeight w:val="161"/>
        </w:trPr>
        <w:tc>
          <w:tcPr>
            <w:tcW w:w="5130" w:type="dxa"/>
          </w:tcPr>
          <w:p w14:paraId="5010A56C" w14:textId="26C79398" w:rsidR="0002508E" w:rsidRPr="00977C2C" w:rsidRDefault="0002508E" w:rsidP="0002508E">
            <w:pPr>
              <w:pStyle w:val="ListParagraph"/>
              <w:numPr>
                <w:ilvl w:val="0"/>
                <w:numId w:val="2"/>
              </w:numPr>
              <w:rPr>
                <w:b/>
              </w:rPr>
            </w:pPr>
            <w:r w:rsidRPr="00977C2C">
              <w:t xml:space="preserve">If Yes, please indicate rationale for continuing </w:t>
            </w:r>
            <w:r w:rsidRPr="00977C2C">
              <w:rPr>
                <w:b/>
              </w:rPr>
              <w:t>antibiotics for newborns &lt; 35  (select all that apply)</w:t>
            </w:r>
          </w:p>
          <w:p w14:paraId="5531C09A" w14:textId="67DFD730" w:rsidR="0083571C" w:rsidRPr="00977C2C" w:rsidRDefault="0083571C" w:rsidP="0083571C">
            <w:pPr>
              <w:spacing w:after="0" w:line="240" w:lineRule="auto"/>
              <w:rPr>
                <w:i/>
              </w:rPr>
            </w:pPr>
            <w:r w:rsidRPr="00977C2C">
              <w:rPr>
                <w:i/>
              </w:rPr>
              <w:t>Data Definition:</w:t>
            </w:r>
          </w:p>
          <w:p w14:paraId="114F38DD" w14:textId="77777777" w:rsidR="006811BF" w:rsidRPr="00977C2C" w:rsidRDefault="006811BF" w:rsidP="0083571C">
            <w:pPr>
              <w:spacing w:after="0" w:line="240" w:lineRule="auto"/>
              <w:rPr>
                <w:i/>
              </w:rPr>
            </w:pPr>
          </w:p>
          <w:p w14:paraId="717363DD" w14:textId="74046692" w:rsidR="006811BF" w:rsidRPr="00977C2C" w:rsidRDefault="006811BF" w:rsidP="0083571C">
            <w:pPr>
              <w:spacing w:after="0" w:line="240" w:lineRule="auto"/>
              <w:rPr>
                <w:i/>
              </w:rPr>
            </w:pPr>
            <w:r w:rsidRPr="00977C2C">
              <w:rPr>
                <w:i/>
              </w:rPr>
              <w:t>Documented in patient progress note:</w:t>
            </w:r>
          </w:p>
          <w:p w14:paraId="70B6AEFB" w14:textId="77777777" w:rsidR="0083571C" w:rsidRPr="00977C2C" w:rsidRDefault="0083571C" w:rsidP="0083571C">
            <w:pPr>
              <w:pStyle w:val="ListParagraph"/>
              <w:numPr>
                <w:ilvl w:val="0"/>
                <w:numId w:val="37"/>
              </w:numPr>
              <w:spacing w:after="0" w:line="240" w:lineRule="auto"/>
            </w:pPr>
            <w:r w:rsidRPr="00977C2C">
              <w:rPr>
                <w:b/>
                <w:i/>
              </w:rPr>
              <w:t>Prematurity:</w:t>
            </w:r>
            <w:r w:rsidRPr="00977C2C">
              <w:rPr>
                <w:i/>
              </w:rPr>
              <w:t xml:space="preserve"> gestational age &lt;35 weeks</w:t>
            </w:r>
          </w:p>
          <w:p w14:paraId="2B63C7A0" w14:textId="77777777" w:rsidR="0083571C" w:rsidRPr="00977C2C" w:rsidRDefault="0083571C" w:rsidP="0083571C">
            <w:pPr>
              <w:pStyle w:val="ListParagraph"/>
              <w:numPr>
                <w:ilvl w:val="0"/>
                <w:numId w:val="37"/>
              </w:numPr>
              <w:spacing w:after="0" w:line="240" w:lineRule="auto"/>
            </w:pPr>
            <w:r w:rsidRPr="00977C2C">
              <w:rPr>
                <w:b/>
                <w:i/>
              </w:rPr>
              <w:t>Respiratory Distress:</w:t>
            </w:r>
            <w:r w:rsidRPr="00977C2C">
              <w:rPr>
                <w:i/>
              </w:rPr>
              <w:t xml:space="preserve"> grunting, flaring, retracting, tachypnea, need for respiratory support or supplemental oxygen</w:t>
            </w:r>
          </w:p>
          <w:p w14:paraId="2DEE0318" w14:textId="77777777" w:rsidR="0083571C" w:rsidRPr="00977C2C" w:rsidRDefault="0083571C" w:rsidP="0083571C">
            <w:pPr>
              <w:pStyle w:val="ListParagraph"/>
              <w:numPr>
                <w:ilvl w:val="0"/>
                <w:numId w:val="37"/>
              </w:numPr>
              <w:spacing w:after="0" w:line="240" w:lineRule="auto"/>
            </w:pPr>
            <w:r w:rsidRPr="00977C2C">
              <w:rPr>
                <w:b/>
                <w:i/>
              </w:rPr>
              <w:lastRenderedPageBreak/>
              <w:t>Hemodynamic instability:</w:t>
            </w:r>
            <w:r w:rsidRPr="00977C2C">
              <w:rPr>
                <w:i/>
              </w:rPr>
              <w:t xml:space="preserve"> pallor, poor perfusion, decreased level of consciousness, and metabolic acidosis, decreased blood pressure</w:t>
            </w:r>
          </w:p>
          <w:p w14:paraId="1EF96B84" w14:textId="77777777" w:rsidR="0083571C" w:rsidRPr="00977C2C" w:rsidRDefault="0083571C" w:rsidP="0083571C">
            <w:pPr>
              <w:pStyle w:val="ListParagraph"/>
              <w:numPr>
                <w:ilvl w:val="0"/>
                <w:numId w:val="37"/>
              </w:numPr>
              <w:spacing w:after="0" w:line="240" w:lineRule="auto"/>
              <w:rPr>
                <w:b/>
              </w:rPr>
            </w:pPr>
            <w:r w:rsidRPr="00977C2C">
              <w:rPr>
                <w:b/>
                <w:i/>
              </w:rPr>
              <w:t>Abnormal chest x-ray</w:t>
            </w:r>
          </w:p>
          <w:p w14:paraId="619E587B" w14:textId="379AD08D" w:rsidR="0083571C" w:rsidRPr="00977C2C" w:rsidRDefault="0083571C" w:rsidP="0083571C">
            <w:pPr>
              <w:pStyle w:val="ListParagraph"/>
              <w:numPr>
                <w:ilvl w:val="0"/>
                <w:numId w:val="37"/>
              </w:numPr>
              <w:spacing w:after="0" w:line="240" w:lineRule="auto"/>
            </w:pPr>
            <w:r w:rsidRPr="00977C2C">
              <w:rPr>
                <w:b/>
                <w:i/>
              </w:rPr>
              <w:t xml:space="preserve">Abnormal </w:t>
            </w:r>
            <w:r w:rsidR="006811BF" w:rsidRPr="00977C2C">
              <w:rPr>
                <w:b/>
                <w:i/>
              </w:rPr>
              <w:t xml:space="preserve">blood </w:t>
            </w:r>
            <w:r w:rsidRPr="00977C2C">
              <w:rPr>
                <w:b/>
                <w:i/>
              </w:rPr>
              <w:t>values:</w:t>
            </w:r>
            <w:r w:rsidRPr="00977C2C">
              <w:rPr>
                <w:i/>
              </w:rPr>
              <w:t xml:space="preserve"> abnormal CBC, CRP, or other infectious indicators</w:t>
            </w:r>
          </w:p>
          <w:p w14:paraId="64D68C01" w14:textId="36F5AC7B" w:rsidR="0002508E" w:rsidRPr="00977C2C" w:rsidRDefault="0083571C" w:rsidP="0002508E">
            <w:pPr>
              <w:pStyle w:val="ListParagraph"/>
              <w:numPr>
                <w:ilvl w:val="0"/>
                <w:numId w:val="37"/>
              </w:numPr>
              <w:spacing w:after="0" w:line="240" w:lineRule="auto"/>
            </w:pPr>
            <w:r w:rsidRPr="00977C2C">
              <w:rPr>
                <w:b/>
                <w:i/>
              </w:rPr>
              <w:t>Other:</w:t>
            </w:r>
            <w:r w:rsidRPr="00977C2C">
              <w:rPr>
                <w:i/>
              </w:rPr>
              <w:t xml:space="preserve"> temperature instability, abdominal distention, apnea/bradycardia</w:t>
            </w:r>
          </w:p>
        </w:tc>
        <w:tc>
          <w:tcPr>
            <w:tcW w:w="5220" w:type="dxa"/>
          </w:tcPr>
          <w:p w14:paraId="16A5F6BB" w14:textId="77777777" w:rsidR="0002508E" w:rsidRPr="00977C2C" w:rsidRDefault="0002508E" w:rsidP="00DF2026">
            <w:pPr>
              <w:numPr>
                <w:ilvl w:val="0"/>
                <w:numId w:val="35"/>
              </w:numPr>
              <w:spacing w:after="160" w:line="259" w:lineRule="auto"/>
              <w:contextualSpacing/>
              <w:rPr>
                <w:rFonts w:eastAsiaTheme="minorHAnsi"/>
                <w:bCs/>
              </w:rPr>
            </w:pPr>
            <w:r w:rsidRPr="00977C2C">
              <w:rPr>
                <w:rFonts w:eastAsiaTheme="minorHAnsi"/>
                <w:bCs/>
              </w:rPr>
              <w:lastRenderedPageBreak/>
              <w:t>Prematurity</w:t>
            </w:r>
          </w:p>
          <w:p w14:paraId="77F7263E" w14:textId="77777777" w:rsidR="0002508E" w:rsidRPr="00977C2C" w:rsidRDefault="0002508E" w:rsidP="00DF2026">
            <w:pPr>
              <w:numPr>
                <w:ilvl w:val="0"/>
                <w:numId w:val="35"/>
              </w:numPr>
              <w:spacing w:after="160" w:line="259" w:lineRule="auto"/>
              <w:contextualSpacing/>
              <w:rPr>
                <w:rFonts w:eastAsiaTheme="minorHAnsi"/>
                <w:bCs/>
              </w:rPr>
            </w:pPr>
            <w:r w:rsidRPr="00977C2C">
              <w:rPr>
                <w:rFonts w:eastAsiaTheme="minorHAnsi"/>
                <w:bCs/>
              </w:rPr>
              <w:t>Respiratory distress</w:t>
            </w:r>
          </w:p>
          <w:p w14:paraId="5F830F35" w14:textId="77777777" w:rsidR="0002508E" w:rsidRPr="00977C2C" w:rsidRDefault="0002508E" w:rsidP="00DF2026">
            <w:pPr>
              <w:numPr>
                <w:ilvl w:val="0"/>
                <w:numId w:val="35"/>
              </w:numPr>
              <w:spacing w:after="160" w:line="259" w:lineRule="auto"/>
              <w:contextualSpacing/>
              <w:rPr>
                <w:rFonts w:eastAsiaTheme="minorHAnsi"/>
                <w:bCs/>
              </w:rPr>
            </w:pPr>
            <w:r w:rsidRPr="00977C2C">
              <w:rPr>
                <w:rFonts w:eastAsiaTheme="minorHAnsi"/>
                <w:bCs/>
              </w:rPr>
              <w:t>Hemodynamic instability</w:t>
            </w:r>
          </w:p>
          <w:p w14:paraId="41EB59AB" w14:textId="77777777" w:rsidR="0002508E" w:rsidRPr="00977C2C" w:rsidRDefault="0002508E" w:rsidP="00DF2026">
            <w:pPr>
              <w:numPr>
                <w:ilvl w:val="0"/>
                <w:numId w:val="35"/>
              </w:numPr>
              <w:spacing w:after="160" w:line="259" w:lineRule="auto"/>
              <w:contextualSpacing/>
              <w:rPr>
                <w:rFonts w:eastAsiaTheme="minorHAnsi"/>
                <w:bCs/>
              </w:rPr>
            </w:pPr>
            <w:r w:rsidRPr="00977C2C">
              <w:rPr>
                <w:rFonts w:eastAsiaTheme="minorHAnsi"/>
                <w:bCs/>
              </w:rPr>
              <w:t>Abnormal chest x-ray</w:t>
            </w:r>
          </w:p>
          <w:p w14:paraId="7CDBC0CC" w14:textId="493F7003" w:rsidR="0002508E" w:rsidRPr="00977C2C" w:rsidRDefault="0002508E" w:rsidP="00DF2026">
            <w:pPr>
              <w:numPr>
                <w:ilvl w:val="0"/>
                <w:numId w:val="35"/>
              </w:numPr>
              <w:spacing w:after="160" w:line="259" w:lineRule="auto"/>
              <w:contextualSpacing/>
              <w:rPr>
                <w:rFonts w:eastAsiaTheme="minorHAnsi"/>
                <w:bCs/>
              </w:rPr>
            </w:pPr>
            <w:r w:rsidRPr="00977C2C">
              <w:rPr>
                <w:rFonts w:eastAsiaTheme="minorHAnsi"/>
                <w:bCs/>
              </w:rPr>
              <w:t xml:space="preserve">Abnormal </w:t>
            </w:r>
            <w:r w:rsidR="006811BF" w:rsidRPr="00977C2C">
              <w:rPr>
                <w:rFonts w:eastAsiaTheme="minorHAnsi"/>
                <w:bCs/>
              </w:rPr>
              <w:t>blood</w:t>
            </w:r>
            <w:r w:rsidRPr="00977C2C">
              <w:rPr>
                <w:rFonts w:eastAsiaTheme="minorHAnsi"/>
                <w:bCs/>
              </w:rPr>
              <w:t xml:space="preserve"> values</w:t>
            </w:r>
          </w:p>
          <w:p w14:paraId="62A565A2" w14:textId="77777777" w:rsidR="00DF2026" w:rsidRDefault="00DF2026" w:rsidP="00DF2026">
            <w:pPr>
              <w:numPr>
                <w:ilvl w:val="0"/>
                <w:numId w:val="35"/>
              </w:numPr>
              <w:spacing w:after="160" w:line="259" w:lineRule="auto"/>
              <w:contextualSpacing/>
              <w:rPr>
                <w:rFonts w:eastAsiaTheme="minorHAnsi"/>
                <w:bCs/>
              </w:rPr>
            </w:pPr>
            <w:r w:rsidRPr="00DF2026">
              <w:rPr>
                <w:rFonts w:eastAsiaTheme="minorHAnsi"/>
                <w:bCs/>
              </w:rPr>
              <w:t>Positive CSF culture or abnormal CSF lab values</w:t>
            </w:r>
          </w:p>
          <w:p w14:paraId="2B07AFC8" w14:textId="77777777" w:rsidR="00DF2026" w:rsidRDefault="00DF2026" w:rsidP="00DF2026">
            <w:pPr>
              <w:numPr>
                <w:ilvl w:val="0"/>
                <w:numId w:val="35"/>
              </w:numPr>
              <w:spacing w:after="160" w:line="259" w:lineRule="auto"/>
              <w:contextualSpacing/>
              <w:rPr>
                <w:rFonts w:eastAsiaTheme="minorHAnsi"/>
                <w:bCs/>
              </w:rPr>
            </w:pPr>
            <w:r w:rsidRPr="00DF2026">
              <w:rPr>
                <w:rFonts w:eastAsiaTheme="minorHAnsi"/>
                <w:bCs/>
              </w:rPr>
              <w:t>Positive ETT culture</w:t>
            </w:r>
          </w:p>
          <w:p w14:paraId="15C5FE39" w14:textId="24BABD94" w:rsidR="0002508E" w:rsidRPr="00DF2026" w:rsidRDefault="00DF2026" w:rsidP="00DF2026">
            <w:pPr>
              <w:numPr>
                <w:ilvl w:val="0"/>
                <w:numId w:val="35"/>
              </w:numPr>
              <w:spacing w:after="160" w:line="259" w:lineRule="auto"/>
              <w:contextualSpacing/>
              <w:rPr>
                <w:rFonts w:eastAsiaTheme="minorHAnsi"/>
                <w:bCs/>
              </w:rPr>
            </w:pPr>
            <w:r w:rsidRPr="00DF2026">
              <w:rPr>
                <w:rFonts w:eastAsiaTheme="minorHAnsi"/>
                <w:bCs/>
              </w:rPr>
              <w:t>Other: _____</w:t>
            </w:r>
          </w:p>
        </w:tc>
      </w:tr>
      <w:tr w:rsidR="0002508E" w:rsidRPr="00977C2C" w14:paraId="1C78C8FB" w14:textId="77777777" w:rsidTr="00712CB1">
        <w:trPr>
          <w:trHeight w:val="161"/>
        </w:trPr>
        <w:tc>
          <w:tcPr>
            <w:tcW w:w="5130" w:type="dxa"/>
          </w:tcPr>
          <w:p w14:paraId="374E1639" w14:textId="58903898" w:rsidR="0002508E" w:rsidRPr="00977C2C" w:rsidRDefault="009D43C2" w:rsidP="0002508E">
            <w:pPr>
              <w:pStyle w:val="ListParagraph"/>
              <w:numPr>
                <w:ilvl w:val="0"/>
                <w:numId w:val="2"/>
              </w:numPr>
            </w:pPr>
            <w:r w:rsidRPr="00977C2C">
              <w:t xml:space="preserve">Was parent/family education provided on </w:t>
            </w:r>
            <w:r w:rsidR="007635F9" w:rsidRPr="00977C2C">
              <w:t xml:space="preserve">antibiotics, early onset sepsis, and treatment plan for newborn </w:t>
            </w:r>
            <w:r w:rsidRPr="00977C2C">
              <w:t>antibiotics and early onset sepsis?</w:t>
            </w:r>
          </w:p>
        </w:tc>
        <w:tc>
          <w:tcPr>
            <w:tcW w:w="5220" w:type="dxa"/>
          </w:tcPr>
          <w:p w14:paraId="266705FF" w14:textId="77777777" w:rsidR="0002508E" w:rsidRPr="00977C2C" w:rsidRDefault="0002508E" w:rsidP="0002508E">
            <w:pPr>
              <w:pStyle w:val="ListParagraph"/>
              <w:numPr>
                <w:ilvl w:val="0"/>
                <w:numId w:val="20"/>
              </w:numPr>
              <w:spacing w:after="160" w:line="259" w:lineRule="auto"/>
              <w:rPr>
                <w:rFonts w:eastAsiaTheme="minorHAnsi"/>
                <w:bCs/>
              </w:rPr>
            </w:pPr>
            <w:r w:rsidRPr="00977C2C">
              <w:rPr>
                <w:rFonts w:eastAsiaTheme="minorHAnsi"/>
                <w:bCs/>
              </w:rPr>
              <w:t>Yes</w:t>
            </w:r>
          </w:p>
          <w:p w14:paraId="6D03D2B8" w14:textId="77777777" w:rsidR="0002508E" w:rsidRPr="00977C2C" w:rsidRDefault="0002508E" w:rsidP="0002508E">
            <w:pPr>
              <w:pStyle w:val="ListParagraph"/>
              <w:numPr>
                <w:ilvl w:val="0"/>
                <w:numId w:val="20"/>
              </w:numPr>
              <w:spacing w:after="160" w:line="259" w:lineRule="auto"/>
              <w:rPr>
                <w:rFonts w:eastAsiaTheme="minorHAnsi"/>
                <w:bCs/>
              </w:rPr>
            </w:pPr>
            <w:r w:rsidRPr="00977C2C">
              <w:rPr>
                <w:rFonts w:eastAsiaTheme="minorHAnsi"/>
                <w:bCs/>
              </w:rPr>
              <w:t>No</w:t>
            </w:r>
          </w:p>
          <w:p w14:paraId="49B76A60" w14:textId="5E92ABA2" w:rsidR="0002508E" w:rsidRPr="00977C2C" w:rsidRDefault="0002508E" w:rsidP="0002508E">
            <w:pPr>
              <w:pStyle w:val="ListParagraph"/>
              <w:numPr>
                <w:ilvl w:val="0"/>
                <w:numId w:val="20"/>
              </w:numPr>
              <w:spacing w:after="160" w:line="259" w:lineRule="auto"/>
              <w:rPr>
                <w:rFonts w:eastAsiaTheme="minorHAnsi"/>
                <w:bCs/>
              </w:rPr>
            </w:pPr>
            <w:r w:rsidRPr="00977C2C">
              <w:rPr>
                <w:rFonts w:eastAsiaTheme="minorHAnsi"/>
                <w:bCs/>
              </w:rPr>
              <w:t>Unknown</w:t>
            </w:r>
          </w:p>
        </w:tc>
      </w:tr>
      <w:tr w:rsidR="0002508E" w:rsidRPr="00977C2C" w14:paraId="38473E10" w14:textId="77777777" w:rsidTr="00712CB1">
        <w:trPr>
          <w:trHeight w:val="161"/>
        </w:trPr>
        <w:tc>
          <w:tcPr>
            <w:tcW w:w="5130" w:type="dxa"/>
          </w:tcPr>
          <w:p w14:paraId="3309A4EE" w14:textId="0034B144" w:rsidR="0002508E" w:rsidRPr="00977C2C" w:rsidRDefault="0002508E" w:rsidP="0002508E">
            <w:pPr>
              <w:pStyle w:val="ListParagraph"/>
              <w:numPr>
                <w:ilvl w:val="0"/>
                <w:numId w:val="2"/>
              </w:numPr>
            </w:pPr>
            <w:r w:rsidRPr="00977C2C">
              <w:t>If yes, was education provided in the parent/family’s preferred language?</w:t>
            </w:r>
          </w:p>
        </w:tc>
        <w:tc>
          <w:tcPr>
            <w:tcW w:w="5220" w:type="dxa"/>
          </w:tcPr>
          <w:p w14:paraId="7A210F7E" w14:textId="77777777" w:rsidR="0002508E" w:rsidRPr="00977C2C" w:rsidRDefault="0002508E" w:rsidP="0002508E">
            <w:pPr>
              <w:pStyle w:val="ListParagraph"/>
              <w:numPr>
                <w:ilvl w:val="0"/>
                <w:numId w:val="20"/>
              </w:numPr>
              <w:spacing w:after="160" w:line="259" w:lineRule="auto"/>
              <w:rPr>
                <w:rFonts w:eastAsiaTheme="minorHAnsi"/>
                <w:bCs/>
              </w:rPr>
            </w:pPr>
            <w:r w:rsidRPr="00977C2C">
              <w:rPr>
                <w:rFonts w:eastAsiaTheme="minorHAnsi"/>
                <w:bCs/>
              </w:rPr>
              <w:t>Yes</w:t>
            </w:r>
          </w:p>
          <w:p w14:paraId="30D48E58" w14:textId="77777777" w:rsidR="0002508E" w:rsidRPr="00977C2C" w:rsidRDefault="0002508E" w:rsidP="0002508E">
            <w:pPr>
              <w:pStyle w:val="ListParagraph"/>
              <w:numPr>
                <w:ilvl w:val="0"/>
                <w:numId w:val="20"/>
              </w:numPr>
              <w:spacing w:after="160" w:line="259" w:lineRule="auto"/>
              <w:rPr>
                <w:rFonts w:eastAsiaTheme="minorHAnsi"/>
                <w:bCs/>
              </w:rPr>
            </w:pPr>
            <w:r w:rsidRPr="00977C2C">
              <w:rPr>
                <w:rFonts w:eastAsiaTheme="minorHAnsi"/>
                <w:bCs/>
              </w:rPr>
              <w:t>No</w:t>
            </w:r>
          </w:p>
          <w:p w14:paraId="1408FFBA" w14:textId="7285DEBD" w:rsidR="0002508E" w:rsidRPr="00977C2C" w:rsidRDefault="0002508E" w:rsidP="0002508E">
            <w:pPr>
              <w:pStyle w:val="ListParagraph"/>
              <w:numPr>
                <w:ilvl w:val="0"/>
                <w:numId w:val="20"/>
              </w:numPr>
              <w:spacing w:after="160" w:line="259" w:lineRule="auto"/>
              <w:rPr>
                <w:rFonts w:eastAsiaTheme="minorHAnsi"/>
                <w:bCs/>
              </w:rPr>
            </w:pPr>
            <w:r w:rsidRPr="00977C2C">
              <w:rPr>
                <w:rFonts w:eastAsiaTheme="minorHAnsi"/>
                <w:bCs/>
              </w:rPr>
              <w:t>Unknown</w:t>
            </w:r>
          </w:p>
        </w:tc>
      </w:tr>
      <w:tr w:rsidR="0002508E" w:rsidRPr="002E0A6B" w14:paraId="2B4AFD8C" w14:textId="77777777" w:rsidTr="008D5B02">
        <w:trPr>
          <w:trHeight w:val="1583"/>
        </w:trPr>
        <w:tc>
          <w:tcPr>
            <w:tcW w:w="5130" w:type="dxa"/>
          </w:tcPr>
          <w:p w14:paraId="32A82A8D" w14:textId="77777777" w:rsidR="0002508E" w:rsidRPr="00977C2C" w:rsidRDefault="0002508E" w:rsidP="0002508E">
            <w:pPr>
              <w:pStyle w:val="ListParagraph"/>
              <w:numPr>
                <w:ilvl w:val="0"/>
                <w:numId w:val="2"/>
              </w:numPr>
            </w:pPr>
            <w:r w:rsidRPr="00977C2C">
              <w:t>If yes, how was the parent/family education provided? (select all that apply)</w:t>
            </w:r>
          </w:p>
          <w:p w14:paraId="09DFEBC6" w14:textId="5584F5D2" w:rsidR="0002508E" w:rsidRPr="00977C2C" w:rsidRDefault="0002508E" w:rsidP="0002508E">
            <w:pPr>
              <w:rPr>
                <w:i/>
                <w:color w:val="FF0000"/>
              </w:rPr>
            </w:pPr>
            <w:r w:rsidRPr="00977C2C">
              <w:rPr>
                <w:i/>
                <w:color w:val="000000" w:themeColor="text1"/>
              </w:rPr>
              <w:t>Data Definition: Teach back- parent is able to accurately verbalize information received by medical provider</w:t>
            </w:r>
          </w:p>
        </w:tc>
        <w:tc>
          <w:tcPr>
            <w:tcW w:w="5220" w:type="dxa"/>
          </w:tcPr>
          <w:p w14:paraId="0A75B480" w14:textId="77777777" w:rsidR="0002508E" w:rsidRPr="00977C2C" w:rsidRDefault="0002508E" w:rsidP="0002508E">
            <w:pPr>
              <w:pStyle w:val="ListParagraph"/>
              <w:numPr>
                <w:ilvl w:val="0"/>
                <w:numId w:val="22"/>
              </w:numPr>
              <w:spacing w:after="160" w:line="259" w:lineRule="auto"/>
              <w:rPr>
                <w:bCs/>
              </w:rPr>
            </w:pPr>
            <w:r w:rsidRPr="00977C2C">
              <w:rPr>
                <w:bCs/>
              </w:rPr>
              <w:t>Written</w:t>
            </w:r>
          </w:p>
          <w:p w14:paraId="609A5675" w14:textId="77777777" w:rsidR="0002508E" w:rsidRPr="00977C2C" w:rsidRDefault="0002508E" w:rsidP="0002508E">
            <w:pPr>
              <w:pStyle w:val="ListParagraph"/>
              <w:numPr>
                <w:ilvl w:val="0"/>
                <w:numId w:val="22"/>
              </w:numPr>
              <w:spacing w:after="160" w:line="259" w:lineRule="auto"/>
              <w:rPr>
                <w:bCs/>
              </w:rPr>
            </w:pPr>
            <w:r w:rsidRPr="00977C2C">
              <w:rPr>
                <w:bCs/>
              </w:rPr>
              <w:t>Verbal</w:t>
            </w:r>
          </w:p>
          <w:p w14:paraId="1BF3BD0B" w14:textId="77777777" w:rsidR="0002508E" w:rsidRPr="00977C2C" w:rsidRDefault="0002508E" w:rsidP="0002508E">
            <w:pPr>
              <w:pStyle w:val="ListParagraph"/>
              <w:numPr>
                <w:ilvl w:val="0"/>
                <w:numId w:val="22"/>
              </w:numPr>
              <w:spacing w:after="160" w:line="259" w:lineRule="auto"/>
              <w:rPr>
                <w:bCs/>
              </w:rPr>
            </w:pPr>
            <w:r w:rsidRPr="00977C2C">
              <w:rPr>
                <w:bCs/>
              </w:rPr>
              <w:t>Teach-back</w:t>
            </w:r>
          </w:p>
          <w:p w14:paraId="4061D6A6" w14:textId="127C302C" w:rsidR="0002508E" w:rsidRPr="00977C2C" w:rsidRDefault="0002508E" w:rsidP="0002508E">
            <w:pPr>
              <w:pStyle w:val="ListParagraph"/>
              <w:numPr>
                <w:ilvl w:val="0"/>
                <w:numId w:val="22"/>
              </w:numPr>
              <w:spacing w:after="160" w:line="259" w:lineRule="auto"/>
              <w:rPr>
                <w:bCs/>
              </w:rPr>
            </w:pPr>
            <w:r w:rsidRPr="00977C2C">
              <w:rPr>
                <w:bCs/>
              </w:rPr>
              <w:t>Other: _________</w:t>
            </w:r>
          </w:p>
          <w:p w14:paraId="6E64C79E" w14:textId="735F9F3A" w:rsidR="0002508E" w:rsidRPr="00977C2C" w:rsidRDefault="0002508E" w:rsidP="0002508E">
            <w:pPr>
              <w:pStyle w:val="ListParagraph"/>
              <w:numPr>
                <w:ilvl w:val="0"/>
                <w:numId w:val="22"/>
              </w:numPr>
              <w:spacing w:after="160" w:line="259" w:lineRule="auto"/>
              <w:rPr>
                <w:bCs/>
              </w:rPr>
            </w:pPr>
            <w:r w:rsidRPr="00977C2C">
              <w:rPr>
                <w:bCs/>
              </w:rPr>
              <w:t>Unknown</w:t>
            </w:r>
          </w:p>
        </w:tc>
      </w:tr>
      <w:tr w:rsidR="002476F0" w:rsidRPr="002E0A6B" w14:paraId="36C80985" w14:textId="77777777" w:rsidTr="002476F0">
        <w:trPr>
          <w:trHeight w:val="1034"/>
        </w:trPr>
        <w:tc>
          <w:tcPr>
            <w:tcW w:w="10350" w:type="dxa"/>
            <w:gridSpan w:val="2"/>
          </w:tcPr>
          <w:p w14:paraId="1BD4337D" w14:textId="4C8636B5" w:rsidR="002476F0" w:rsidRPr="002476F0" w:rsidRDefault="002476F0" w:rsidP="002476F0">
            <w:pPr>
              <w:spacing w:after="160" w:line="259" w:lineRule="auto"/>
              <w:rPr>
                <w:bCs/>
              </w:rPr>
            </w:pPr>
            <w:r>
              <w:t>Additional Comments:</w:t>
            </w:r>
          </w:p>
        </w:tc>
      </w:tr>
    </w:tbl>
    <w:p w14:paraId="7BB252F5" w14:textId="77777777" w:rsidR="002E0A6B" w:rsidRPr="002E0A6B" w:rsidRDefault="002E0A6B" w:rsidP="002476F0"/>
    <w:sectPr w:rsidR="002E0A6B" w:rsidRPr="002E0A6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FEC34" w14:textId="77777777" w:rsidR="00F937FE" w:rsidRDefault="00F937FE" w:rsidP="00F937FE">
      <w:pPr>
        <w:spacing w:after="0" w:line="240" w:lineRule="auto"/>
      </w:pPr>
      <w:r>
        <w:separator/>
      </w:r>
    </w:p>
  </w:endnote>
  <w:endnote w:type="continuationSeparator" w:id="0">
    <w:p w14:paraId="2CFD63BF" w14:textId="77777777" w:rsidR="00F937FE" w:rsidRDefault="00F937FE" w:rsidP="00F9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0702F" w14:textId="679A890F" w:rsidR="00D7595A" w:rsidRDefault="002233D2" w:rsidP="00D7595A">
    <w:pPr>
      <w:pStyle w:val="Footer"/>
      <w:jc w:val="center"/>
    </w:pPr>
    <w:r>
      <w:t xml:space="preserve">Version Date: </w:t>
    </w:r>
    <w:r w:rsidR="00C03FF7">
      <w:t>9.1.2021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AC29D" w14:textId="77777777" w:rsidR="00F937FE" w:rsidRDefault="00F937FE" w:rsidP="00F937FE">
      <w:pPr>
        <w:spacing w:after="0" w:line="240" w:lineRule="auto"/>
      </w:pPr>
      <w:r>
        <w:separator/>
      </w:r>
    </w:p>
  </w:footnote>
  <w:footnote w:type="continuationSeparator" w:id="0">
    <w:p w14:paraId="0D70BB80" w14:textId="77777777" w:rsidR="00F937FE" w:rsidRDefault="00F937FE" w:rsidP="00F93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26F"/>
    <w:multiLevelType w:val="hybridMultilevel"/>
    <w:tmpl w:val="2F7A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11B81"/>
    <w:multiLevelType w:val="hybridMultilevel"/>
    <w:tmpl w:val="9C58525A"/>
    <w:lvl w:ilvl="0" w:tplc="04090003">
      <w:start w:val="1"/>
      <w:numFmt w:val="bullet"/>
      <w:lvlText w:val="o"/>
      <w:lvlJc w:val="left"/>
      <w:pPr>
        <w:ind w:left="45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590F29"/>
    <w:multiLevelType w:val="hybridMultilevel"/>
    <w:tmpl w:val="BA2A68E8"/>
    <w:lvl w:ilvl="0" w:tplc="0DF00802">
      <w:start w:val="1"/>
      <w:numFmt w:val="bullet"/>
      <w:lvlText w:val=""/>
      <w:lvlJc w:val="left"/>
      <w:pPr>
        <w:ind w:left="360" w:hanging="360"/>
      </w:pPr>
      <w:rPr>
        <w:rFonts w:ascii="MS Mincho" w:eastAsia="MS Mincho" w:hAnsi="MS Mincho" w:cs="Symbol" w:hint="eastAsia"/>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4F6047"/>
    <w:multiLevelType w:val="hybridMultilevel"/>
    <w:tmpl w:val="8C3A09F0"/>
    <w:lvl w:ilvl="0" w:tplc="0DF00802">
      <w:start w:val="1"/>
      <w:numFmt w:val="bullet"/>
      <w:lvlText w:val=""/>
      <w:lvlJc w:val="left"/>
      <w:pPr>
        <w:ind w:left="720" w:hanging="360"/>
      </w:pPr>
      <w:rPr>
        <w:rFonts w:ascii="MS Mincho" w:eastAsia="MS Mincho" w:hAnsi="MS Mincho" w:cs="Symbol" w:hint="eastAsia"/>
      </w:rPr>
    </w:lvl>
    <w:lvl w:ilvl="1" w:tplc="0DF00802">
      <w:start w:val="1"/>
      <w:numFmt w:val="bullet"/>
      <w:lvlText w:val=""/>
      <w:lvlJc w:val="left"/>
      <w:pPr>
        <w:ind w:left="1440" w:hanging="360"/>
      </w:pPr>
      <w:rPr>
        <w:rFonts w:ascii="MS Mincho" w:eastAsia="MS Mincho" w:hAnsi="MS Mincho" w:cs="Symbol"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4115E"/>
    <w:multiLevelType w:val="hybridMultilevel"/>
    <w:tmpl w:val="CFFEE1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35584D"/>
    <w:multiLevelType w:val="hybridMultilevel"/>
    <w:tmpl w:val="BB124F82"/>
    <w:lvl w:ilvl="0" w:tplc="0DF00802">
      <w:start w:val="1"/>
      <w:numFmt w:val="bullet"/>
      <w:lvlText w:val=""/>
      <w:lvlJc w:val="left"/>
      <w:pPr>
        <w:ind w:left="360" w:hanging="360"/>
      </w:pPr>
      <w:rPr>
        <w:rFonts w:ascii="MS Mincho" w:eastAsia="MS Mincho" w:hAnsi="MS Mincho" w:cs="Symbol"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D7A4A"/>
    <w:multiLevelType w:val="hybridMultilevel"/>
    <w:tmpl w:val="7108C554"/>
    <w:lvl w:ilvl="0" w:tplc="0DF00802">
      <w:start w:val="1"/>
      <w:numFmt w:val="bullet"/>
      <w:lvlText w:val=""/>
      <w:lvlJc w:val="left"/>
      <w:pPr>
        <w:ind w:left="360" w:hanging="360"/>
      </w:pPr>
      <w:rPr>
        <w:rFonts w:ascii="MS Mincho" w:eastAsia="MS Mincho" w:hAnsi="MS Mincho" w:cs="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B31549"/>
    <w:multiLevelType w:val="hybridMultilevel"/>
    <w:tmpl w:val="96F25D80"/>
    <w:lvl w:ilvl="0" w:tplc="0DF00802">
      <w:start w:val="1"/>
      <w:numFmt w:val="bullet"/>
      <w:lvlText w:val=""/>
      <w:lvlJc w:val="left"/>
      <w:pPr>
        <w:ind w:left="360" w:hanging="360"/>
      </w:pPr>
      <w:rPr>
        <w:rFonts w:ascii="MS Mincho" w:eastAsia="MS Mincho" w:hAnsi="MS Mincho" w:cs="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074957"/>
    <w:multiLevelType w:val="hybridMultilevel"/>
    <w:tmpl w:val="AD5E7464"/>
    <w:lvl w:ilvl="0" w:tplc="A5CAAF3A">
      <w:start w:val="1"/>
      <w:numFmt w:val="bullet"/>
      <w:lvlText w:val=""/>
      <w:lvlJc w:val="left"/>
      <w:pPr>
        <w:ind w:left="720" w:hanging="360"/>
      </w:pPr>
      <w:rPr>
        <w:rFonts w:ascii="Symbol" w:hAnsi="Symbol" w:hint="default"/>
      </w:rPr>
    </w:lvl>
    <w:lvl w:ilvl="1" w:tplc="C3201F34">
      <w:start w:val="1"/>
      <w:numFmt w:val="bullet"/>
      <w:lvlText w:val="o"/>
      <w:lvlJc w:val="left"/>
      <w:pPr>
        <w:ind w:left="1440" w:hanging="360"/>
      </w:pPr>
      <w:rPr>
        <w:rFonts w:ascii="Courier New" w:hAnsi="Courier New" w:hint="default"/>
      </w:rPr>
    </w:lvl>
    <w:lvl w:ilvl="2" w:tplc="8B94168E">
      <w:start w:val="1"/>
      <w:numFmt w:val="bullet"/>
      <w:lvlText w:val=""/>
      <w:lvlJc w:val="left"/>
      <w:pPr>
        <w:ind w:left="2160" w:hanging="360"/>
      </w:pPr>
      <w:rPr>
        <w:rFonts w:ascii="Wingdings" w:hAnsi="Wingdings" w:hint="default"/>
      </w:rPr>
    </w:lvl>
    <w:lvl w:ilvl="3" w:tplc="8794AB1C">
      <w:start w:val="1"/>
      <w:numFmt w:val="bullet"/>
      <w:lvlText w:val=""/>
      <w:lvlJc w:val="left"/>
      <w:pPr>
        <w:ind w:left="2880" w:hanging="360"/>
      </w:pPr>
      <w:rPr>
        <w:rFonts w:ascii="Symbol" w:hAnsi="Symbol" w:hint="default"/>
      </w:rPr>
    </w:lvl>
    <w:lvl w:ilvl="4" w:tplc="D744D178">
      <w:start w:val="1"/>
      <w:numFmt w:val="bullet"/>
      <w:lvlText w:val="o"/>
      <w:lvlJc w:val="left"/>
      <w:pPr>
        <w:ind w:left="3600" w:hanging="360"/>
      </w:pPr>
      <w:rPr>
        <w:rFonts w:ascii="Courier New" w:hAnsi="Courier New" w:hint="default"/>
      </w:rPr>
    </w:lvl>
    <w:lvl w:ilvl="5" w:tplc="60425CFC">
      <w:start w:val="1"/>
      <w:numFmt w:val="bullet"/>
      <w:lvlText w:val=""/>
      <w:lvlJc w:val="left"/>
      <w:pPr>
        <w:ind w:left="4320" w:hanging="360"/>
      </w:pPr>
      <w:rPr>
        <w:rFonts w:ascii="Wingdings" w:hAnsi="Wingdings" w:hint="default"/>
      </w:rPr>
    </w:lvl>
    <w:lvl w:ilvl="6" w:tplc="A5B8EF52">
      <w:start w:val="1"/>
      <w:numFmt w:val="bullet"/>
      <w:lvlText w:val=""/>
      <w:lvlJc w:val="left"/>
      <w:pPr>
        <w:ind w:left="5040" w:hanging="360"/>
      </w:pPr>
      <w:rPr>
        <w:rFonts w:ascii="Symbol" w:hAnsi="Symbol" w:hint="default"/>
      </w:rPr>
    </w:lvl>
    <w:lvl w:ilvl="7" w:tplc="B4AA5056">
      <w:start w:val="1"/>
      <w:numFmt w:val="bullet"/>
      <w:lvlText w:val="o"/>
      <w:lvlJc w:val="left"/>
      <w:pPr>
        <w:ind w:left="5760" w:hanging="360"/>
      </w:pPr>
      <w:rPr>
        <w:rFonts w:ascii="Courier New" w:hAnsi="Courier New" w:hint="default"/>
      </w:rPr>
    </w:lvl>
    <w:lvl w:ilvl="8" w:tplc="7004D36C">
      <w:start w:val="1"/>
      <w:numFmt w:val="bullet"/>
      <w:lvlText w:val=""/>
      <w:lvlJc w:val="left"/>
      <w:pPr>
        <w:ind w:left="6480" w:hanging="360"/>
      </w:pPr>
      <w:rPr>
        <w:rFonts w:ascii="Wingdings" w:hAnsi="Wingdings" w:hint="default"/>
      </w:rPr>
    </w:lvl>
  </w:abstractNum>
  <w:abstractNum w:abstractNumId="9" w15:restartNumberingAfterBreak="0">
    <w:nsid w:val="1DB2655D"/>
    <w:multiLevelType w:val="hybridMultilevel"/>
    <w:tmpl w:val="E8F0EE62"/>
    <w:lvl w:ilvl="0" w:tplc="0DF00802">
      <w:start w:val="1"/>
      <w:numFmt w:val="bullet"/>
      <w:lvlText w:val=""/>
      <w:lvlJc w:val="left"/>
      <w:pPr>
        <w:ind w:left="360" w:hanging="360"/>
      </w:pPr>
      <w:rPr>
        <w:rFonts w:ascii="MS Mincho" w:eastAsia="MS Mincho" w:hAnsi="MS Mincho" w:cs="Symbol" w:hint="eastAsia"/>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695D19"/>
    <w:multiLevelType w:val="hybridMultilevel"/>
    <w:tmpl w:val="01B28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6C419F"/>
    <w:multiLevelType w:val="hybridMultilevel"/>
    <w:tmpl w:val="5122F2A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0D607E"/>
    <w:multiLevelType w:val="hybridMultilevel"/>
    <w:tmpl w:val="02D27682"/>
    <w:lvl w:ilvl="0" w:tplc="C3201F34">
      <w:start w:val="1"/>
      <w:numFmt w:val="bullet"/>
      <w:lvlText w:val="o"/>
      <w:lvlJc w:val="left"/>
      <w:pPr>
        <w:ind w:left="360" w:hanging="360"/>
      </w:pPr>
      <w:rPr>
        <w:rFonts w:ascii="Courier New" w:hAnsi="Courier New"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FF1878"/>
    <w:multiLevelType w:val="hybridMultilevel"/>
    <w:tmpl w:val="C6DC8A70"/>
    <w:lvl w:ilvl="0" w:tplc="0DF00802">
      <w:start w:val="1"/>
      <w:numFmt w:val="bullet"/>
      <w:lvlText w:val=""/>
      <w:lvlJc w:val="left"/>
      <w:pPr>
        <w:ind w:left="360" w:hanging="360"/>
      </w:pPr>
      <w:rPr>
        <w:rFonts w:ascii="MS Mincho" w:eastAsia="MS Mincho" w:hAnsi="MS Mincho" w:cs="Symbol"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5F3127"/>
    <w:multiLevelType w:val="hybridMultilevel"/>
    <w:tmpl w:val="B1A6C41A"/>
    <w:lvl w:ilvl="0" w:tplc="04090003">
      <w:start w:val="1"/>
      <w:numFmt w:val="bullet"/>
      <w:lvlText w:val="o"/>
      <w:lvlJc w:val="left"/>
      <w:pPr>
        <w:ind w:left="360" w:hanging="360"/>
      </w:pPr>
      <w:rPr>
        <w:rFonts w:ascii="Courier New" w:hAnsi="Courier New" w:cs="Courier New"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A9158E"/>
    <w:multiLevelType w:val="hybridMultilevel"/>
    <w:tmpl w:val="9E2A46C2"/>
    <w:lvl w:ilvl="0" w:tplc="0DF00802">
      <w:start w:val="1"/>
      <w:numFmt w:val="bullet"/>
      <w:lvlText w:val=""/>
      <w:lvlJc w:val="left"/>
      <w:pPr>
        <w:ind w:left="360" w:hanging="360"/>
      </w:pPr>
      <w:rPr>
        <w:rFonts w:ascii="MS Mincho" w:eastAsia="MS Mincho" w:hAnsi="MS Mincho" w:cs="Symbol" w:hint="eastAsia"/>
      </w:rPr>
    </w:lvl>
    <w:lvl w:ilvl="1" w:tplc="0DF00802">
      <w:start w:val="1"/>
      <w:numFmt w:val="bullet"/>
      <w:lvlText w:val=""/>
      <w:lvlJc w:val="left"/>
      <w:pPr>
        <w:ind w:left="1080" w:hanging="360"/>
      </w:pPr>
      <w:rPr>
        <w:rFonts w:ascii="MS Mincho" w:eastAsia="MS Mincho" w:hAnsi="MS Mincho" w:cs="Symbol"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464637"/>
    <w:multiLevelType w:val="hybridMultilevel"/>
    <w:tmpl w:val="C2CA4202"/>
    <w:lvl w:ilvl="0" w:tplc="0DF00802">
      <w:start w:val="1"/>
      <w:numFmt w:val="bullet"/>
      <w:lvlText w:val=""/>
      <w:lvlJc w:val="left"/>
      <w:pPr>
        <w:ind w:left="720" w:hanging="360"/>
      </w:pPr>
      <w:rPr>
        <w:rFonts w:ascii="MS Mincho" w:eastAsia="MS Mincho" w:hAnsi="MS Mincho" w:cs="Symbol" w:hint="eastAsia"/>
      </w:rPr>
    </w:lvl>
    <w:lvl w:ilvl="1" w:tplc="0DF00802">
      <w:start w:val="1"/>
      <w:numFmt w:val="bullet"/>
      <w:lvlText w:val=""/>
      <w:lvlJc w:val="left"/>
      <w:pPr>
        <w:ind w:left="1440" w:hanging="360"/>
      </w:pPr>
      <w:rPr>
        <w:rFonts w:ascii="MS Mincho" w:eastAsia="MS Mincho" w:hAnsi="MS Mincho" w:cs="Symbol" w:hint="eastAsi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D7145"/>
    <w:multiLevelType w:val="hybridMultilevel"/>
    <w:tmpl w:val="CF603CA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AF211D"/>
    <w:multiLevelType w:val="hybridMultilevel"/>
    <w:tmpl w:val="F6162E22"/>
    <w:lvl w:ilvl="0" w:tplc="0409000F">
      <w:start w:val="1"/>
      <w:numFmt w:val="decimal"/>
      <w:lvlText w:val="%1."/>
      <w:lvlJc w:val="left"/>
      <w:pPr>
        <w:ind w:left="720" w:hanging="360"/>
      </w:pPr>
      <w:rPr>
        <w:rFonts w:hint="default"/>
      </w:rPr>
    </w:lvl>
    <w:lvl w:ilvl="1" w:tplc="0DF00802">
      <w:start w:val="1"/>
      <w:numFmt w:val="bullet"/>
      <w:lvlText w:val=""/>
      <w:lvlJc w:val="left"/>
      <w:pPr>
        <w:ind w:left="1440" w:hanging="360"/>
      </w:pPr>
      <w:rPr>
        <w:rFonts w:ascii="MS Mincho" w:eastAsia="MS Mincho" w:hAnsi="MS Mincho" w:cs="Symbol" w:hint="eastAsi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53266"/>
    <w:multiLevelType w:val="hybridMultilevel"/>
    <w:tmpl w:val="85A69D6A"/>
    <w:lvl w:ilvl="0" w:tplc="0DF00802">
      <w:start w:val="1"/>
      <w:numFmt w:val="bullet"/>
      <w:lvlText w:val=""/>
      <w:lvlJc w:val="left"/>
      <w:pPr>
        <w:ind w:left="360" w:hanging="360"/>
      </w:pPr>
      <w:rPr>
        <w:rFonts w:ascii="MS Mincho" w:eastAsia="MS Mincho" w:hAnsi="MS Mincho" w:cs="Symbol" w:hint="eastAsia"/>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F0317F"/>
    <w:multiLevelType w:val="hybridMultilevel"/>
    <w:tmpl w:val="111EF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02D16"/>
    <w:multiLevelType w:val="hybridMultilevel"/>
    <w:tmpl w:val="E064F2A6"/>
    <w:lvl w:ilvl="0" w:tplc="0DF00802">
      <w:start w:val="1"/>
      <w:numFmt w:val="bullet"/>
      <w:lvlText w:val=""/>
      <w:lvlJc w:val="left"/>
      <w:pPr>
        <w:ind w:left="360" w:hanging="360"/>
      </w:pPr>
      <w:rPr>
        <w:rFonts w:ascii="MS Mincho" w:eastAsia="MS Mincho" w:hAnsi="MS Mincho" w:cs="Symbol" w:hint="eastAsia"/>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9527C4"/>
    <w:multiLevelType w:val="hybridMultilevel"/>
    <w:tmpl w:val="3C6E9A8C"/>
    <w:lvl w:ilvl="0" w:tplc="29923DD2">
      <w:start w:val="1"/>
      <w:numFmt w:val="decimal"/>
      <w:lvlText w:val="%1."/>
      <w:lvlJc w:val="left"/>
      <w:pPr>
        <w:ind w:left="360" w:hanging="360"/>
      </w:pPr>
      <w:rPr>
        <w:rFonts w:asciiTheme="minorHAnsi" w:hAnsiTheme="minorHAnsi"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F2751C"/>
    <w:multiLevelType w:val="hybridMultilevel"/>
    <w:tmpl w:val="1792826C"/>
    <w:lvl w:ilvl="0" w:tplc="0DF00802">
      <w:start w:val="1"/>
      <w:numFmt w:val="bullet"/>
      <w:lvlText w:val=""/>
      <w:lvlJc w:val="left"/>
      <w:pPr>
        <w:ind w:left="360" w:hanging="360"/>
      </w:pPr>
      <w:rPr>
        <w:rFonts w:ascii="MS Mincho" w:eastAsia="MS Mincho" w:hAnsi="MS Mincho" w:cs="Symbol" w:hint="eastAsia"/>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6A751D"/>
    <w:multiLevelType w:val="hybridMultilevel"/>
    <w:tmpl w:val="6D92FB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AC5A23"/>
    <w:multiLevelType w:val="hybridMultilevel"/>
    <w:tmpl w:val="E59E8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3A3E61"/>
    <w:multiLevelType w:val="hybridMultilevel"/>
    <w:tmpl w:val="96908F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AA442C"/>
    <w:multiLevelType w:val="hybridMultilevel"/>
    <w:tmpl w:val="076AA8E8"/>
    <w:lvl w:ilvl="0" w:tplc="0DF00802">
      <w:start w:val="1"/>
      <w:numFmt w:val="bullet"/>
      <w:lvlText w:val=""/>
      <w:lvlJc w:val="left"/>
      <w:pPr>
        <w:ind w:left="360" w:hanging="360"/>
      </w:pPr>
      <w:rPr>
        <w:rFonts w:ascii="MS Mincho" w:eastAsia="MS Mincho" w:hAnsi="MS Mincho" w:cs="Symbol" w:hint="eastAsia"/>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12340E"/>
    <w:multiLevelType w:val="hybridMultilevel"/>
    <w:tmpl w:val="500C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B639D"/>
    <w:multiLevelType w:val="hybridMultilevel"/>
    <w:tmpl w:val="B3FC5BD8"/>
    <w:lvl w:ilvl="0" w:tplc="0DF00802">
      <w:start w:val="1"/>
      <w:numFmt w:val="bullet"/>
      <w:lvlText w:val=""/>
      <w:lvlJc w:val="left"/>
      <w:pPr>
        <w:ind w:left="360" w:hanging="360"/>
      </w:pPr>
      <w:rPr>
        <w:rFonts w:ascii="MS Mincho" w:eastAsia="MS Mincho" w:hAnsi="MS Mincho" w:cs="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DF1B21"/>
    <w:multiLevelType w:val="hybridMultilevel"/>
    <w:tmpl w:val="CD9A111E"/>
    <w:lvl w:ilvl="0" w:tplc="0DF00802">
      <w:start w:val="1"/>
      <w:numFmt w:val="bullet"/>
      <w:lvlText w:val=""/>
      <w:lvlJc w:val="left"/>
      <w:pPr>
        <w:ind w:left="360" w:hanging="360"/>
      </w:pPr>
      <w:rPr>
        <w:rFonts w:ascii="MS Mincho" w:eastAsia="MS Mincho" w:hAnsi="MS Mincho" w:cs="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27B6D"/>
    <w:multiLevelType w:val="hybridMultilevel"/>
    <w:tmpl w:val="C194EF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BD17CA"/>
    <w:multiLevelType w:val="hybridMultilevel"/>
    <w:tmpl w:val="8E8E5646"/>
    <w:lvl w:ilvl="0" w:tplc="0DF00802">
      <w:start w:val="1"/>
      <w:numFmt w:val="bullet"/>
      <w:lvlText w:val=""/>
      <w:lvlJc w:val="left"/>
      <w:pPr>
        <w:ind w:left="360" w:hanging="360"/>
      </w:pPr>
      <w:rPr>
        <w:rFonts w:ascii="MS Mincho" w:eastAsia="MS Mincho" w:hAnsi="MS Mincho" w:cs="Symbol" w:hint="eastAsia"/>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92461E"/>
    <w:multiLevelType w:val="hybridMultilevel"/>
    <w:tmpl w:val="6002C9EA"/>
    <w:lvl w:ilvl="0" w:tplc="04090001">
      <w:start w:val="1"/>
      <w:numFmt w:val="bullet"/>
      <w:lvlText w:val=""/>
      <w:lvlJc w:val="left"/>
      <w:pPr>
        <w:ind w:left="360" w:hanging="360"/>
      </w:pPr>
      <w:rPr>
        <w:rFonts w:ascii="Symbol" w:hAnsi="Symbol"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EE7595F"/>
    <w:multiLevelType w:val="hybridMultilevel"/>
    <w:tmpl w:val="98F0B1E2"/>
    <w:lvl w:ilvl="0" w:tplc="0DF00802">
      <w:start w:val="1"/>
      <w:numFmt w:val="bullet"/>
      <w:lvlText w:val=""/>
      <w:lvlJc w:val="left"/>
      <w:pPr>
        <w:ind w:left="360" w:hanging="360"/>
      </w:pPr>
      <w:rPr>
        <w:rFonts w:ascii="MS Mincho" w:eastAsia="MS Mincho" w:hAnsi="MS Mincho" w:cs="Symbol" w:hint="eastAsia"/>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CE2A48"/>
    <w:multiLevelType w:val="hybridMultilevel"/>
    <w:tmpl w:val="708ADF26"/>
    <w:lvl w:ilvl="0" w:tplc="0DF00802">
      <w:start w:val="1"/>
      <w:numFmt w:val="bullet"/>
      <w:lvlText w:val=""/>
      <w:lvlJc w:val="left"/>
      <w:pPr>
        <w:ind w:left="360" w:hanging="360"/>
      </w:pPr>
      <w:rPr>
        <w:rFonts w:ascii="MS Mincho" w:eastAsia="MS Mincho" w:hAnsi="MS Mincho" w:cs="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C22D95"/>
    <w:multiLevelType w:val="hybridMultilevel"/>
    <w:tmpl w:val="E6A623AE"/>
    <w:lvl w:ilvl="0" w:tplc="0DF00802">
      <w:start w:val="1"/>
      <w:numFmt w:val="bullet"/>
      <w:lvlText w:val=""/>
      <w:lvlJc w:val="left"/>
      <w:pPr>
        <w:ind w:left="360" w:hanging="360"/>
      </w:pPr>
      <w:rPr>
        <w:rFonts w:ascii="MS Mincho" w:eastAsia="MS Mincho" w:hAnsi="MS Mincho" w:cs="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1E35F5"/>
    <w:multiLevelType w:val="hybridMultilevel"/>
    <w:tmpl w:val="7EE82FBE"/>
    <w:lvl w:ilvl="0" w:tplc="0DF00802">
      <w:start w:val="1"/>
      <w:numFmt w:val="bullet"/>
      <w:lvlText w:val=""/>
      <w:lvlJc w:val="left"/>
      <w:pPr>
        <w:ind w:left="720" w:hanging="360"/>
      </w:pPr>
      <w:rPr>
        <w:rFonts w:ascii="MS Mincho" w:eastAsia="MS Mincho" w:hAnsi="MS Mincho" w:cs="Symbol" w:hint="eastAsia"/>
      </w:rPr>
    </w:lvl>
    <w:lvl w:ilvl="1" w:tplc="0DF00802">
      <w:start w:val="1"/>
      <w:numFmt w:val="bullet"/>
      <w:lvlText w:val=""/>
      <w:lvlJc w:val="left"/>
      <w:pPr>
        <w:ind w:left="1440" w:hanging="360"/>
      </w:pPr>
      <w:rPr>
        <w:rFonts w:ascii="MS Mincho" w:eastAsia="MS Mincho" w:hAnsi="MS Mincho" w:cs="Symbol"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6"/>
  </w:num>
  <w:num w:numId="4">
    <w:abstractNumId w:val="1"/>
  </w:num>
  <w:num w:numId="5">
    <w:abstractNumId w:val="28"/>
  </w:num>
  <w:num w:numId="6">
    <w:abstractNumId w:val="13"/>
  </w:num>
  <w:num w:numId="7">
    <w:abstractNumId w:val="16"/>
  </w:num>
  <w:num w:numId="8">
    <w:abstractNumId w:val="15"/>
  </w:num>
  <w:num w:numId="9">
    <w:abstractNumId w:val="17"/>
  </w:num>
  <w:num w:numId="10">
    <w:abstractNumId w:val="21"/>
  </w:num>
  <w:num w:numId="11">
    <w:abstractNumId w:val="27"/>
  </w:num>
  <w:num w:numId="12">
    <w:abstractNumId w:val="37"/>
  </w:num>
  <w:num w:numId="13">
    <w:abstractNumId w:val="3"/>
  </w:num>
  <w:num w:numId="14">
    <w:abstractNumId w:val="24"/>
  </w:num>
  <w:num w:numId="15">
    <w:abstractNumId w:val="35"/>
  </w:num>
  <w:num w:numId="16">
    <w:abstractNumId w:val="31"/>
  </w:num>
  <w:num w:numId="17">
    <w:abstractNumId w:val="18"/>
  </w:num>
  <w:num w:numId="18">
    <w:abstractNumId w:val="6"/>
  </w:num>
  <w:num w:numId="19">
    <w:abstractNumId w:val="11"/>
  </w:num>
  <w:num w:numId="20">
    <w:abstractNumId w:val="4"/>
  </w:num>
  <w:num w:numId="21">
    <w:abstractNumId w:val="10"/>
  </w:num>
  <w:num w:numId="22">
    <w:abstractNumId w:val="34"/>
  </w:num>
  <w:num w:numId="23">
    <w:abstractNumId w:val="19"/>
  </w:num>
  <w:num w:numId="24">
    <w:abstractNumId w:val="14"/>
  </w:num>
  <w:num w:numId="25">
    <w:abstractNumId w:val="25"/>
  </w:num>
  <w:num w:numId="26">
    <w:abstractNumId w:val="12"/>
  </w:num>
  <w:num w:numId="27">
    <w:abstractNumId w:val="7"/>
  </w:num>
  <w:num w:numId="28">
    <w:abstractNumId w:val="5"/>
  </w:num>
  <w:num w:numId="29">
    <w:abstractNumId w:val="2"/>
  </w:num>
  <w:num w:numId="30">
    <w:abstractNumId w:val="9"/>
  </w:num>
  <w:num w:numId="31">
    <w:abstractNumId w:val="30"/>
  </w:num>
  <w:num w:numId="32">
    <w:abstractNumId w:val="23"/>
  </w:num>
  <w:num w:numId="33">
    <w:abstractNumId w:val="33"/>
  </w:num>
  <w:num w:numId="34">
    <w:abstractNumId w:val="29"/>
  </w:num>
  <w:num w:numId="35">
    <w:abstractNumId w:val="36"/>
  </w:num>
  <w:num w:numId="36">
    <w:abstractNumId w:val="32"/>
  </w:num>
  <w:num w:numId="37">
    <w:abstractNumId w:val="0"/>
  </w:num>
  <w:num w:numId="3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9C"/>
    <w:rsid w:val="00005902"/>
    <w:rsid w:val="000078E2"/>
    <w:rsid w:val="0001419F"/>
    <w:rsid w:val="000151D3"/>
    <w:rsid w:val="0002508E"/>
    <w:rsid w:val="00036E9A"/>
    <w:rsid w:val="00047425"/>
    <w:rsid w:val="0008119F"/>
    <w:rsid w:val="000824F6"/>
    <w:rsid w:val="000B4EB2"/>
    <w:rsid w:val="000C3BE4"/>
    <w:rsid w:val="000C4F3F"/>
    <w:rsid w:val="000E03C6"/>
    <w:rsid w:val="000F32C7"/>
    <w:rsid w:val="000F57EC"/>
    <w:rsid w:val="000F7C23"/>
    <w:rsid w:val="0012306A"/>
    <w:rsid w:val="00130561"/>
    <w:rsid w:val="001410E3"/>
    <w:rsid w:val="00142B7B"/>
    <w:rsid w:val="00154735"/>
    <w:rsid w:val="00157C9C"/>
    <w:rsid w:val="00177A7B"/>
    <w:rsid w:val="0019709C"/>
    <w:rsid w:val="001A104F"/>
    <w:rsid w:val="001A3D1E"/>
    <w:rsid w:val="001B28AF"/>
    <w:rsid w:val="001B6E28"/>
    <w:rsid w:val="001C256C"/>
    <w:rsid w:val="001C42AE"/>
    <w:rsid w:val="001C685B"/>
    <w:rsid w:val="001E55E8"/>
    <w:rsid w:val="001E79B0"/>
    <w:rsid w:val="001F3102"/>
    <w:rsid w:val="001F311B"/>
    <w:rsid w:val="002215FE"/>
    <w:rsid w:val="002233D2"/>
    <w:rsid w:val="00233E98"/>
    <w:rsid w:val="002349F1"/>
    <w:rsid w:val="002413F1"/>
    <w:rsid w:val="00244C30"/>
    <w:rsid w:val="002476F0"/>
    <w:rsid w:val="002538B7"/>
    <w:rsid w:val="00263919"/>
    <w:rsid w:val="00293C03"/>
    <w:rsid w:val="002A0DD5"/>
    <w:rsid w:val="002B48A9"/>
    <w:rsid w:val="002B7DF3"/>
    <w:rsid w:val="002C0B14"/>
    <w:rsid w:val="002E0A6B"/>
    <w:rsid w:val="00310C97"/>
    <w:rsid w:val="003120E4"/>
    <w:rsid w:val="0032532A"/>
    <w:rsid w:val="00361643"/>
    <w:rsid w:val="003672B0"/>
    <w:rsid w:val="00367E6F"/>
    <w:rsid w:val="00371568"/>
    <w:rsid w:val="003A77AB"/>
    <w:rsid w:val="003B50FB"/>
    <w:rsid w:val="003B5A8F"/>
    <w:rsid w:val="003E03CF"/>
    <w:rsid w:val="003E1336"/>
    <w:rsid w:val="003F0A96"/>
    <w:rsid w:val="0043114A"/>
    <w:rsid w:val="004336A8"/>
    <w:rsid w:val="0044466F"/>
    <w:rsid w:val="00453210"/>
    <w:rsid w:val="004733A5"/>
    <w:rsid w:val="004A6303"/>
    <w:rsid w:val="004A6D51"/>
    <w:rsid w:val="004C0353"/>
    <w:rsid w:val="004D6024"/>
    <w:rsid w:val="004E6987"/>
    <w:rsid w:val="004E6F70"/>
    <w:rsid w:val="005143A3"/>
    <w:rsid w:val="00515B55"/>
    <w:rsid w:val="0053027E"/>
    <w:rsid w:val="0056114E"/>
    <w:rsid w:val="00565DC0"/>
    <w:rsid w:val="00573DE2"/>
    <w:rsid w:val="005743B7"/>
    <w:rsid w:val="005757A3"/>
    <w:rsid w:val="005A76B8"/>
    <w:rsid w:val="005B1FDE"/>
    <w:rsid w:val="005D1764"/>
    <w:rsid w:val="005D4298"/>
    <w:rsid w:val="005F0D8F"/>
    <w:rsid w:val="00604CDF"/>
    <w:rsid w:val="00634ECF"/>
    <w:rsid w:val="00637A89"/>
    <w:rsid w:val="00646214"/>
    <w:rsid w:val="00654E3B"/>
    <w:rsid w:val="00657794"/>
    <w:rsid w:val="00660ACF"/>
    <w:rsid w:val="0066138C"/>
    <w:rsid w:val="00671C08"/>
    <w:rsid w:val="006777CE"/>
    <w:rsid w:val="00677BCF"/>
    <w:rsid w:val="006811BF"/>
    <w:rsid w:val="00681944"/>
    <w:rsid w:val="006A0E0B"/>
    <w:rsid w:val="006A247E"/>
    <w:rsid w:val="006C2520"/>
    <w:rsid w:val="006C40FD"/>
    <w:rsid w:val="006C6D25"/>
    <w:rsid w:val="006D02FF"/>
    <w:rsid w:val="006E154E"/>
    <w:rsid w:val="006E7980"/>
    <w:rsid w:val="006F672F"/>
    <w:rsid w:val="00712CB1"/>
    <w:rsid w:val="0071592E"/>
    <w:rsid w:val="00735EB3"/>
    <w:rsid w:val="007530E8"/>
    <w:rsid w:val="0076240B"/>
    <w:rsid w:val="007635F9"/>
    <w:rsid w:val="00766BF1"/>
    <w:rsid w:val="00767ED6"/>
    <w:rsid w:val="00772DEB"/>
    <w:rsid w:val="007942A4"/>
    <w:rsid w:val="007A1D5C"/>
    <w:rsid w:val="007A4C76"/>
    <w:rsid w:val="007A5921"/>
    <w:rsid w:val="007D6830"/>
    <w:rsid w:val="007F113C"/>
    <w:rsid w:val="00806496"/>
    <w:rsid w:val="00806AE3"/>
    <w:rsid w:val="0081343B"/>
    <w:rsid w:val="008170E7"/>
    <w:rsid w:val="00822166"/>
    <w:rsid w:val="0083571C"/>
    <w:rsid w:val="00857E2A"/>
    <w:rsid w:val="00885F5B"/>
    <w:rsid w:val="008945CC"/>
    <w:rsid w:val="008A2504"/>
    <w:rsid w:val="008A46E2"/>
    <w:rsid w:val="008B6780"/>
    <w:rsid w:val="008C1232"/>
    <w:rsid w:val="008D5B02"/>
    <w:rsid w:val="008F0E9A"/>
    <w:rsid w:val="0090269E"/>
    <w:rsid w:val="00917C2F"/>
    <w:rsid w:val="009317FA"/>
    <w:rsid w:val="00943741"/>
    <w:rsid w:val="009456A0"/>
    <w:rsid w:val="00953B63"/>
    <w:rsid w:val="00965646"/>
    <w:rsid w:val="00977C2C"/>
    <w:rsid w:val="0099270E"/>
    <w:rsid w:val="009D0905"/>
    <w:rsid w:val="009D43C2"/>
    <w:rsid w:val="009E3C20"/>
    <w:rsid w:val="009F3013"/>
    <w:rsid w:val="00A35F95"/>
    <w:rsid w:val="00A41A0E"/>
    <w:rsid w:val="00A53805"/>
    <w:rsid w:val="00A563BA"/>
    <w:rsid w:val="00A577E2"/>
    <w:rsid w:val="00A61FDE"/>
    <w:rsid w:val="00A71CA6"/>
    <w:rsid w:val="00A908B7"/>
    <w:rsid w:val="00AA33D2"/>
    <w:rsid w:val="00AB1390"/>
    <w:rsid w:val="00AB30AB"/>
    <w:rsid w:val="00AB3FDA"/>
    <w:rsid w:val="00AB4772"/>
    <w:rsid w:val="00AD7BAA"/>
    <w:rsid w:val="00B065D1"/>
    <w:rsid w:val="00B20547"/>
    <w:rsid w:val="00B22662"/>
    <w:rsid w:val="00B241BB"/>
    <w:rsid w:val="00B3562A"/>
    <w:rsid w:val="00B438EB"/>
    <w:rsid w:val="00B44177"/>
    <w:rsid w:val="00B54524"/>
    <w:rsid w:val="00B57D74"/>
    <w:rsid w:val="00B740B9"/>
    <w:rsid w:val="00BB2F3C"/>
    <w:rsid w:val="00BC195D"/>
    <w:rsid w:val="00BC548C"/>
    <w:rsid w:val="00BE335B"/>
    <w:rsid w:val="00BF1B2A"/>
    <w:rsid w:val="00BF4F03"/>
    <w:rsid w:val="00C00AF3"/>
    <w:rsid w:val="00C03FF7"/>
    <w:rsid w:val="00C046D6"/>
    <w:rsid w:val="00C12F95"/>
    <w:rsid w:val="00C302B2"/>
    <w:rsid w:val="00C46144"/>
    <w:rsid w:val="00C47E78"/>
    <w:rsid w:val="00C52F25"/>
    <w:rsid w:val="00C66B25"/>
    <w:rsid w:val="00C729F5"/>
    <w:rsid w:val="00C866D1"/>
    <w:rsid w:val="00C9010C"/>
    <w:rsid w:val="00CA546A"/>
    <w:rsid w:val="00CC097E"/>
    <w:rsid w:val="00CD111D"/>
    <w:rsid w:val="00CE028D"/>
    <w:rsid w:val="00CE5EC0"/>
    <w:rsid w:val="00CF1C23"/>
    <w:rsid w:val="00CF2180"/>
    <w:rsid w:val="00D32D45"/>
    <w:rsid w:val="00D336A0"/>
    <w:rsid w:val="00D40B9E"/>
    <w:rsid w:val="00D63FA0"/>
    <w:rsid w:val="00D67279"/>
    <w:rsid w:val="00D746A7"/>
    <w:rsid w:val="00D7595A"/>
    <w:rsid w:val="00D90A8E"/>
    <w:rsid w:val="00DA0CD1"/>
    <w:rsid w:val="00DE401B"/>
    <w:rsid w:val="00DF2026"/>
    <w:rsid w:val="00E3090E"/>
    <w:rsid w:val="00E45238"/>
    <w:rsid w:val="00E51EE5"/>
    <w:rsid w:val="00E559F2"/>
    <w:rsid w:val="00E6242C"/>
    <w:rsid w:val="00E653A6"/>
    <w:rsid w:val="00E65D1E"/>
    <w:rsid w:val="00E93327"/>
    <w:rsid w:val="00E972DC"/>
    <w:rsid w:val="00EA1A57"/>
    <w:rsid w:val="00EA384F"/>
    <w:rsid w:val="00EC25C3"/>
    <w:rsid w:val="00ED27A1"/>
    <w:rsid w:val="00EE7896"/>
    <w:rsid w:val="00EF376F"/>
    <w:rsid w:val="00F27E63"/>
    <w:rsid w:val="00F37695"/>
    <w:rsid w:val="00F75A54"/>
    <w:rsid w:val="00F773B9"/>
    <w:rsid w:val="00F800E3"/>
    <w:rsid w:val="00F84308"/>
    <w:rsid w:val="00F9046C"/>
    <w:rsid w:val="00F937FE"/>
    <w:rsid w:val="00F95E51"/>
    <w:rsid w:val="00FB10F9"/>
    <w:rsid w:val="00FB5D23"/>
    <w:rsid w:val="00FB6E7A"/>
    <w:rsid w:val="00FD3196"/>
    <w:rsid w:val="1ED3F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F42706"/>
  <w15:chartTrackingRefBased/>
  <w15:docId w15:val="{064829D6-FCB2-4A16-9260-3D6F9F01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7F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7FE"/>
  </w:style>
  <w:style w:type="paragraph" w:styleId="Footer">
    <w:name w:val="footer"/>
    <w:basedOn w:val="Normal"/>
    <w:link w:val="FooterChar"/>
    <w:uiPriority w:val="99"/>
    <w:unhideWhenUsed/>
    <w:rsid w:val="00F93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7FE"/>
  </w:style>
  <w:style w:type="table" w:styleId="TableGrid">
    <w:name w:val="Table Grid"/>
    <w:basedOn w:val="TableNormal"/>
    <w:uiPriority w:val="39"/>
    <w:rsid w:val="00F937F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7FE"/>
    <w:pPr>
      <w:ind w:left="720"/>
      <w:contextualSpacing/>
    </w:pPr>
  </w:style>
  <w:style w:type="paragraph" w:styleId="CommentText">
    <w:name w:val="annotation text"/>
    <w:basedOn w:val="Normal"/>
    <w:link w:val="CommentTextChar"/>
    <w:uiPriority w:val="99"/>
    <w:unhideWhenUsed/>
    <w:rsid w:val="00F937FE"/>
    <w:pPr>
      <w:spacing w:line="240" w:lineRule="auto"/>
    </w:pPr>
    <w:rPr>
      <w:sz w:val="20"/>
      <w:szCs w:val="20"/>
    </w:rPr>
  </w:style>
  <w:style w:type="character" w:customStyle="1" w:styleId="CommentTextChar">
    <w:name w:val="Comment Text Char"/>
    <w:basedOn w:val="DefaultParagraphFont"/>
    <w:link w:val="CommentText"/>
    <w:uiPriority w:val="99"/>
    <w:rsid w:val="00F937FE"/>
    <w:rPr>
      <w:rFonts w:eastAsiaTheme="minorEastAsia"/>
      <w:sz w:val="20"/>
      <w:szCs w:val="20"/>
    </w:rPr>
  </w:style>
  <w:style w:type="character" w:styleId="Strong">
    <w:name w:val="Strong"/>
    <w:basedOn w:val="DefaultParagraphFont"/>
    <w:uiPriority w:val="22"/>
    <w:qFormat/>
    <w:rsid w:val="00F937FE"/>
    <w:rPr>
      <w:b/>
      <w:bCs/>
    </w:rPr>
  </w:style>
  <w:style w:type="paragraph" w:styleId="BalloonText">
    <w:name w:val="Balloon Text"/>
    <w:basedOn w:val="Normal"/>
    <w:link w:val="BalloonTextChar"/>
    <w:uiPriority w:val="99"/>
    <w:semiHidden/>
    <w:unhideWhenUsed/>
    <w:rsid w:val="00F93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7FE"/>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8A2504"/>
    <w:rPr>
      <w:sz w:val="16"/>
      <w:szCs w:val="16"/>
    </w:rPr>
  </w:style>
  <w:style w:type="paragraph" w:styleId="CommentSubject">
    <w:name w:val="annotation subject"/>
    <w:basedOn w:val="CommentText"/>
    <w:next w:val="CommentText"/>
    <w:link w:val="CommentSubjectChar"/>
    <w:uiPriority w:val="99"/>
    <w:semiHidden/>
    <w:unhideWhenUsed/>
    <w:rsid w:val="000E03C6"/>
    <w:rPr>
      <w:b/>
      <w:bCs/>
    </w:rPr>
  </w:style>
  <w:style w:type="character" w:customStyle="1" w:styleId="CommentSubjectChar">
    <w:name w:val="Comment Subject Char"/>
    <w:basedOn w:val="CommentTextChar"/>
    <w:link w:val="CommentSubject"/>
    <w:uiPriority w:val="99"/>
    <w:semiHidden/>
    <w:rsid w:val="000E03C6"/>
    <w:rPr>
      <w:rFonts w:eastAsiaTheme="minorEastAsia"/>
      <w:b/>
      <w:bCs/>
      <w:sz w:val="20"/>
      <w:szCs w:val="20"/>
    </w:rPr>
  </w:style>
  <w:style w:type="character" w:styleId="Hyperlink">
    <w:name w:val="Hyperlink"/>
    <w:basedOn w:val="DefaultParagraphFont"/>
    <w:uiPriority w:val="99"/>
    <w:unhideWhenUsed/>
    <w:rsid w:val="006777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54497">
      <w:bodyDiv w:val="1"/>
      <w:marLeft w:val="0"/>
      <w:marRight w:val="0"/>
      <w:marTop w:val="0"/>
      <w:marBottom w:val="0"/>
      <w:divBdr>
        <w:top w:val="none" w:sz="0" w:space="0" w:color="auto"/>
        <w:left w:val="none" w:sz="0" w:space="0" w:color="auto"/>
        <w:bottom w:val="none" w:sz="0" w:space="0" w:color="auto"/>
        <w:right w:val="none" w:sz="0" w:space="0" w:color="auto"/>
      </w:divBdr>
    </w:div>
    <w:div w:id="72360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iatrics.aappublications.org/content/pediatrics/144/2/e20191881/F1.large.jpg?download=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diatrics.aappublications.org/content/pediatrics/144/2/e20191881/F2.large.jpg?downloa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C871F-388A-4D2F-B7F1-71747821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7</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NorthShore University Healthsystem</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Daniel</dc:creator>
  <cp:keywords/>
  <dc:description/>
  <cp:lastModifiedBy>Weiss, Daniel</cp:lastModifiedBy>
  <cp:revision>218</cp:revision>
  <dcterms:created xsi:type="dcterms:W3CDTF">2020-08-21T19:41:00Z</dcterms:created>
  <dcterms:modified xsi:type="dcterms:W3CDTF">2021-09-01T14:49:00Z</dcterms:modified>
</cp:coreProperties>
</file>